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9CD7B" w14:textId="39447E66" w:rsidR="002B4D81" w:rsidRDefault="002B4D81" w:rsidP="004403E8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i/>
          <w:color w:val="FF0000"/>
          <w:sz w:val="28"/>
          <w:szCs w:val="28"/>
          <w:u w:val="single"/>
          <w:lang w:val="es-ES" w:eastAsia="ar-SA"/>
        </w:rPr>
      </w:pPr>
      <w:bookmarkStart w:id="0" w:name="_GoBack"/>
      <w:bookmarkEnd w:id="0"/>
      <w:r w:rsidRPr="002B4D81">
        <w:rPr>
          <w:rFonts w:ascii="Bookman Old Style" w:eastAsia="Times New Roman" w:hAnsi="Bookman Old Style" w:cs="Arial"/>
          <w:b/>
          <w:bCs/>
          <w:i/>
          <w:color w:val="FF0000"/>
          <w:sz w:val="28"/>
          <w:szCs w:val="28"/>
          <w:u w:val="single"/>
          <w:lang w:val="es-ES" w:eastAsia="ar-SA"/>
        </w:rPr>
        <w:t>MODELO ACTUALIZADO A</w:t>
      </w:r>
      <w:r w:rsidR="00EA652E">
        <w:rPr>
          <w:rFonts w:ascii="Bookman Old Style" w:eastAsia="Times New Roman" w:hAnsi="Bookman Old Style" w:cs="Arial"/>
          <w:b/>
          <w:bCs/>
          <w:i/>
          <w:color w:val="FF0000"/>
          <w:sz w:val="28"/>
          <w:szCs w:val="28"/>
          <w:u w:val="single"/>
          <w:lang w:val="es-ES" w:eastAsia="ar-SA"/>
        </w:rPr>
        <w:t xml:space="preserve"> </w:t>
      </w:r>
      <w:r w:rsidR="00016A76">
        <w:rPr>
          <w:rFonts w:ascii="Bookman Old Style" w:eastAsia="Times New Roman" w:hAnsi="Bookman Old Style" w:cs="Arial"/>
          <w:b/>
          <w:bCs/>
          <w:i/>
          <w:color w:val="FF0000"/>
          <w:sz w:val="28"/>
          <w:szCs w:val="28"/>
          <w:u w:val="single"/>
          <w:lang w:val="es-ES" w:eastAsia="ar-SA"/>
        </w:rPr>
        <w:t>JULIO</w:t>
      </w:r>
      <w:r w:rsidR="006634C7">
        <w:rPr>
          <w:rFonts w:ascii="Bookman Old Style" w:eastAsia="Times New Roman" w:hAnsi="Bookman Old Style" w:cs="Arial"/>
          <w:b/>
          <w:bCs/>
          <w:i/>
          <w:color w:val="FF0000"/>
          <w:sz w:val="28"/>
          <w:szCs w:val="28"/>
          <w:u w:val="single"/>
          <w:lang w:val="es-ES" w:eastAsia="ar-SA"/>
        </w:rPr>
        <w:t xml:space="preserve"> DE 2018</w:t>
      </w:r>
    </w:p>
    <w:p w14:paraId="0EA4695A" w14:textId="77777777" w:rsidR="001438C0" w:rsidRDefault="001438C0" w:rsidP="004403E8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14:paraId="6B4B75BC" w14:textId="77777777" w:rsidR="000D202A" w:rsidRPr="00FB38B7" w:rsidRDefault="000D202A" w:rsidP="004403E8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REPÚBLICA DE PANAMÁ</w:t>
      </w:r>
    </w:p>
    <w:p w14:paraId="48F08E8E" w14:textId="77777777" w:rsidR="004403E8" w:rsidRPr="00FB38B7" w:rsidRDefault="000D202A" w:rsidP="004403E8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SECRETARÍA NACIONAL DE CIENCIA, TECNOLOGÍA E INNOVACIÓN </w:t>
      </w:r>
    </w:p>
    <w:p w14:paraId="4F99AEBC" w14:textId="77777777" w:rsidR="000D202A" w:rsidRPr="00FB38B7" w:rsidRDefault="000D202A" w:rsidP="004403E8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(SENACYT)</w:t>
      </w:r>
    </w:p>
    <w:p w14:paraId="55D13145" w14:textId="77777777" w:rsidR="000D202A" w:rsidRPr="00FB38B7" w:rsidRDefault="000D202A" w:rsidP="004403E8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14:paraId="47BDA135" w14:textId="77777777" w:rsidR="002C64C2" w:rsidRPr="00FB38B7" w:rsidRDefault="002C64C2" w:rsidP="004403E8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14:paraId="50DE52E2" w14:textId="77777777" w:rsidR="000D202A" w:rsidRPr="00FB38B7" w:rsidRDefault="000D202A" w:rsidP="004403E8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C</w:t>
      </w:r>
      <w:r w:rsidR="002C64C2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ONTRATO POR MÉRITO No. ______________</w:t>
      </w:r>
    </w:p>
    <w:p w14:paraId="7C1E7FC4" w14:textId="77777777" w:rsidR="000D202A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14:paraId="798C8157" w14:textId="6A96AAD0" w:rsidR="000D202A" w:rsidRPr="00FB38B7" w:rsidRDefault="000D202A" w:rsidP="000D2DB1">
      <w:pPr>
        <w:spacing w:after="0" w:line="240" w:lineRule="auto"/>
        <w:jc w:val="both"/>
        <w:rPr>
          <w:rFonts w:ascii="Bookman Old Style" w:eastAsiaTheme="minorHAnsi" w:hAnsi="Bookman Old Style" w:cs="Arial"/>
          <w:lang w:val="es-PA" w:eastAsia="es-PA"/>
        </w:rPr>
      </w:pPr>
      <w:r w:rsidRPr="00FB38B7">
        <w:rPr>
          <w:rFonts w:ascii="Bookman Old Style" w:hAnsi="Bookman Old Style" w:cs="Arial"/>
          <w:lang w:eastAsia="ar-SA"/>
        </w:rPr>
        <w:t xml:space="preserve">Entre los suscritos, a saber: la </w:t>
      </w:r>
      <w:r w:rsidRPr="00FB38B7">
        <w:rPr>
          <w:rFonts w:ascii="Bookman Old Style" w:hAnsi="Bookman Old Style" w:cs="Arial"/>
          <w:b/>
          <w:lang w:eastAsia="ar-SA"/>
        </w:rPr>
        <w:t>SECRETARÍA NACIONAL DE CIENCIA, TECNOLOGÍA E INNOVACIÓN (SENACYT)</w:t>
      </w:r>
      <w:r w:rsidRPr="00FB38B7">
        <w:rPr>
          <w:rFonts w:ascii="Bookman Old Style" w:hAnsi="Bookman Old Style" w:cs="Arial"/>
          <w:lang w:eastAsia="ar-SA"/>
        </w:rPr>
        <w:t xml:space="preserve">, </w:t>
      </w:r>
      <w:r w:rsidRPr="001D00C3">
        <w:rPr>
          <w:rFonts w:ascii="Bookman Old Style" w:hAnsi="Bookman Old Style" w:cs="Arial"/>
          <w:color w:val="1F497D" w:themeColor="text2"/>
          <w:lang w:eastAsia="ar-SA"/>
        </w:rPr>
        <w:t xml:space="preserve">Institución Autónoma del Estado de la República de Panamá, creada mediante </w:t>
      </w:r>
      <w:r w:rsidR="005B6A9A" w:rsidRPr="001D00C3">
        <w:rPr>
          <w:rFonts w:ascii="Bookman Old Style" w:hAnsi="Bookman Old Style" w:cs="Arial"/>
          <w:color w:val="1F497D" w:themeColor="text2"/>
          <w:lang w:eastAsia="ar-SA"/>
        </w:rPr>
        <w:t xml:space="preserve">la </w:t>
      </w:r>
      <w:r w:rsidRPr="001D00C3">
        <w:rPr>
          <w:rFonts w:ascii="Bookman Old Style" w:hAnsi="Bookman Old Style" w:cs="Arial"/>
          <w:color w:val="1F497D" w:themeColor="text2"/>
          <w:lang w:eastAsia="ar-SA"/>
        </w:rPr>
        <w:t>Ley 13 de 15 de abril de 1997</w:t>
      </w:r>
      <w:r w:rsidR="005B6A9A" w:rsidRPr="001D00C3">
        <w:rPr>
          <w:rFonts w:ascii="Bookman Old Style" w:hAnsi="Bookman Old Style" w:cs="Arial"/>
          <w:color w:val="1F497D" w:themeColor="text2"/>
          <w:lang w:eastAsia="ar-SA"/>
        </w:rPr>
        <w:t>,</w:t>
      </w:r>
      <w:r w:rsidRPr="001D00C3">
        <w:rPr>
          <w:rFonts w:ascii="Bookman Old Style" w:hAnsi="Bookman Old Style" w:cs="Arial"/>
          <w:color w:val="1F497D" w:themeColor="text2"/>
          <w:lang w:eastAsia="ar-SA"/>
        </w:rPr>
        <w:t xml:space="preserve"> modificada por la Ley 50 de 21 de diciembre de 2005 y la Ley 55 de 14 de diciembre de 2007</w:t>
      </w:r>
      <w:r w:rsidRPr="00FB38B7">
        <w:rPr>
          <w:rFonts w:ascii="Bookman Old Style" w:hAnsi="Bookman Old Style" w:cs="Arial"/>
          <w:lang w:eastAsia="ar-SA"/>
        </w:rPr>
        <w:t xml:space="preserve">, representada en este acto por su </w:t>
      </w:r>
      <w:r w:rsidRPr="00F765F7">
        <w:rPr>
          <w:rFonts w:ascii="Bookman Old Style" w:hAnsi="Bookman Old Style" w:cs="Arial"/>
          <w:color w:val="FF0000"/>
          <w:lang w:eastAsia="ar-SA"/>
        </w:rPr>
        <w:t>Secretario Nacional,</w:t>
      </w:r>
      <w:r w:rsidR="00D072C3" w:rsidRPr="00F765F7">
        <w:rPr>
          <w:rFonts w:ascii="Bookman Old Style" w:hAnsi="Bookman Old Style" w:cs="Arial"/>
          <w:color w:val="FF0000"/>
          <w:lang w:eastAsia="ar-SA"/>
        </w:rPr>
        <w:t xml:space="preserve"> </w:t>
      </w:r>
      <w:r w:rsidR="00D072C3" w:rsidRPr="00FE612D">
        <w:rPr>
          <w:rFonts w:ascii="Bookman Old Style" w:hAnsi="Bookman Old Style" w:cs="Arial"/>
          <w:color w:val="FF0000"/>
          <w:lang w:eastAsia="ar-SA"/>
        </w:rPr>
        <w:t>el</w:t>
      </w:r>
      <w:r w:rsidRPr="00FE612D">
        <w:rPr>
          <w:rFonts w:ascii="Bookman Old Style" w:hAnsi="Bookman Old Style" w:cs="Arial"/>
          <w:color w:val="FF0000"/>
          <w:lang w:eastAsia="ar-SA"/>
        </w:rPr>
        <w:t xml:space="preserve"> </w:t>
      </w:r>
      <w:r w:rsidR="00A83A62">
        <w:rPr>
          <w:rFonts w:ascii="Bookman Old Style" w:hAnsi="Bookman Old Style" w:cs="Arial"/>
          <w:b/>
          <w:color w:val="FF0000"/>
          <w:lang w:eastAsia="ar-SA"/>
        </w:rPr>
        <w:t>DR. JORGE A. MOTTA</w:t>
      </w:r>
      <w:r w:rsidR="00A83A62">
        <w:rPr>
          <w:rFonts w:ascii="Bookman Old Style" w:hAnsi="Bookman Old Style" w:cs="Arial"/>
          <w:color w:val="FF0000"/>
          <w:lang w:eastAsia="ar-SA"/>
        </w:rPr>
        <w:t>, varón</w:t>
      </w:r>
      <w:r w:rsidR="001A286B" w:rsidRPr="00FE612D">
        <w:rPr>
          <w:rFonts w:ascii="Bookman Old Style" w:hAnsi="Bookman Old Style" w:cs="Arial"/>
          <w:color w:val="FF0000"/>
          <w:lang w:eastAsia="ar-SA"/>
        </w:rPr>
        <w:t xml:space="preserve">, panameño, </w:t>
      </w:r>
      <w:r w:rsidR="002C64C2" w:rsidRPr="00FE612D">
        <w:rPr>
          <w:rFonts w:ascii="Bookman Old Style" w:hAnsi="Bookman Old Style" w:cs="Arial"/>
          <w:color w:val="FF0000"/>
          <w:lang w:eastAsia="ar-SA"/>
        </w:rPr>
        <w:t xml:space="preserve">mayor de edad, </w:t>
      </w:r>
      <w:r w:rsidR="00F26CDF" w:rsidRPr="00FE612D">
        <w:rPr>
          <w:rFonts w:ascii="Bookman Old Style" w:hAnsi="Bookman Old Style" w:cs="Arial"/>
          <w:color w:val="FF0000"/>
          <w:lang w:eastAsia="ar-SA"/>
        </w:rPr>
        <w:t>con</w:t>
      </w:r>
      <w:r w:rsidRPr="00FE612D">
        <w:rPr>
          <w:rFonts w:ascii="Bookman Old Style" w:hAnsi="Bookman Old Style" w:cs="Arial"/>
          <w:color w:val="FF0000"/>
          <w:lang w:eastAsia="ar-SA"/>
        </w:rPr>
        <w:t xml:space="preserve"> cédula de </w:t>
      </w:r>
      <w:r w:rsidR="001D6AEC" w:rsidRPr="00FE612D">
        <w:rPr>
          <w:rFonts w:ascii="Bookman Old Style" w:hAnsi="Bookman Old Style" w:cs="Arial"/>
          <w:color w:val="FF0000"/>
          <w:lang w:eastAsia="ar-SA"/>
        </w:rPr>
        <w:t xml:space="preserve">identidad personal No. </w:t>
      </w:r>
      <w:r w:rsidR="00A83A62">
        <w:rPr>
          <w:rFonts w:ascii="Bookman Old Style" w:hAnsi="Bookman Old Style" w:cs="Arial"/>
          <w:color w:val="FF0000"/>
          <w:lang w:eastAsia="ar-SA"/>
        </w:rPr>
        <w:t>8-137-563</w:t>
      </w:r>
      <w:r w:rsidRPr="00FE612D">
        <w:rPr>
          <w:rFonts w:ascii="Bookman Old Style" w:hAnsi="Bookman Old Style" w:cs="Arial"/>
          <w:color w:val="FF0000"/>
          <w:lang w:eastAsia="ar-SA"/>
        </w:rPr>
        <w:t xml:space="preserve">, </w:t>
      </w:r>
      <w:r w:rsidRPr="00FB38B7">
        <w:rPr>
          <w:rFonts w:ascii="Bookman Old Style" w:hAnsi="Bookman Old Style" w:cs="Arial"/>
          <w:lang w:eastAsia="ar-SA"/>
        </w:rPr>
        <w:t>con oficinas en Clayton</w:t>
      </w:r>
      <w:r w:rsidR="00B72167">
        <w:rPr>
          <w:rFonts w:ascii="Bookman Old Style" w:hAnsi="Bookman Old Style" w:cs="Arial"/>
          <w:lang w:eastAsia="ar-SA"/>
        </w:rPr>
        <w:t>, Ciudad del Saber, Edificio 205</w:t>
      </w:r>
      <w:r w:rsidRPr="00FB38B7">
        <w:rPr>
          <w:rFonts w:ascii="Bookman Old Style" w:hAnsi="Bookman Old Style" w:cs="Arial"/>
          <w:lang w:eastAsia="ar-SA"/>
        </w:rPr>
        <w:t>, ubicado en el corregimiento de Ancón, ciudad de Panamá, que en lo sucesivo se denominará</w:t>
      </w:r>
      <w:r w:rsidR="00180FAF">
        <w:rPr>
          <w:rFonts w:ascii="Bookman Old Style" w:hAnsi="Bookman Old Style" w:cs="Arial"/>
          <w:lang w:eastAsia="ar-SA"/>
        </w:rPr>
        <w:t xml:space="preserve"> la</w:t>
      </w:r>
      <w:r w:rsidRPr="00FB38B7">
        <w:rPr>
          <w:rFonts w:ascii="Bookman Old Style" w:hAnsi="Bookman Old Style" w:cs="Arial"/>
          <w:lang w:eastAsia="ar-SA"/>
        </w:rPr>
        <w:t xml:space="preserve"> </w:t>
      </w:r>
      <w:r w:rsidRPr="00FB38B7">
        <w:rPr>
          <w:rFonts w:ascii="Bookman Old Style" w:hAnsi="Bookman Old Style" w:cs="Arial"/>
          <w:b/>
          <w:lang w:eastAsia="ar-SA"/>
        </w:rPr>
        <w:t>SENACYT</w:t>
      </w:r>
      <w:r w:rsidRPr="00FB38B7">
        <w:rPr>
          <w:rFonts w:ascii="Bookman Old Style" w:hAnsi="Bookman Old Style" w:cs="Arial"/>
          <w:lang w:eastAsia="ar-SA"/>
        </w:rPr>
        <w:t>,</w:t>
      </w:r>
      <w:r w:rsidRPr="00FB38B7">
        <w:rPr>
          <w:rFonts w:ascii="Bookman Old Style" w:hAnsi="Bookman Old Style" w:cs="Arial"/>
          <w:b/>
          <w:lang w:eastAsia="ar-SA"/>
        </w:rPr>
        <w:t xml:space="preserve"> </w:t>
      </w:r>
      <w:r w:rsidR="002C64C2">
        <w:rPr>
          <w:rFonts w:ascii="Bookman Old Style" w:hAnsi="Bookman Old Style" w:cs="Arial"/>
          <w:spacing w:val="-3"/>
          <w:lang w:eastAsia="ar-SA"/>
        </w:rPr>
        <w:t>por una parte,</w:t>
      </w:r>
      <w:r w:rsidR="00B93984">
        <w:rPr>
          <w:rFonts w:ascii="Bookman Old Style" w:hAnsi="Bookman Old Style" w:cs="Arial"/>
          <w:spacing w:val="-3"/>
          <w:lang w:eastAsia="ar-SA"/>
        </w:rPr>
        <w:t xml:space="preserve"> y</w:t>
      </w:r>
      <w:r w:rsidRPr="00FB38B7">
        <w:rPr>
          <w:rFonts w:ascii="Bookman Old Style" w:hAnsi="Bookman Old Style" w:cs="Arial"/>
          <w:spacing w:val="-3"/>
          <w:lang w:eastAsia="ar-SA"/>
        </w:rPr>
        <w:t xml:space="preserve"> por la </w:t>
      </w:r>
      <w:r w:rsidRPr="00FB38B7">
        <w:rPr>
          <w:rFonts w:ascii="Bookman Old Style" w:hAnsi="Bookman Old Style" w:cs="Arial"/>
          <w:lang w:eastAsia="ar-SA"/>
        </w:rPr>
        <w:t xml:space="preserve">otra, </w:t>
      </w:r>
      <w:r w:rsidR="002C64C2" w:rsidRPr="006556CD">
        <w:rPr>
          <w:rFonts w:ascii="Bookman Old Style" w:hAnsi="Bookman Old Style" w:cs="Arial"/>
          <w:color w:val="FF0000"/>
          <w:lang w:eastAsia="ar-SA"/>
        </w:rPr>
        <w:t>el/la</w:t>
      </w:r>
      <w:r w:rsidRPr="006556CD">
        <w:rPr>
          <w:rFonts w:ascii="Bookman Old Style" w:hAnsi="Bookman Old Style" w:cs="Arial"/>
          <w:color w:val="FF0000"/>
          <w:lang w:eastAsia="ar-SA"/>
        </w:rPr>
        <w:t xml:space="preserve"> </w:t>
      </w:r>
      <w:r w:rsidRPr="00FB38B7">
        <w:rPr>
          <w:rFonts w:ascii="Bookman Old Style" w:hAnsi="Bookman Old Style" w:cs="Arial"/>
          <w:b/>
          <w:color w:val="FF0000"/>
          <w:lang w:eastAsia="ar-SA"/>
        </w:rPr>
        <w:t xml:space="preserve">NOMBRE </w:t>
      </w:r>
      <w:r w:rsidR="002B4D81">
        <w:rPr>
          <w:rFonts w:ascii="Bookman Old Style" w:hAnsi="Bookman Old Style" w:cs="Arial"/>
          <w:b/>
          <w:color w:val="FF0000"/>
          <w:lang w:eastAsia="ar-SA"/>
        </w:rPr>
        <w:t>PERSONA NATURAL / NOMBRE DE LA PERSONA JURIDICA</w:t>
      </w:r>
      <w:r w:rsidR="00DD1ABA" w:rsidRPr="00D072C3">
        <w:rPr>
          <w:rFonts w:ascii="Bookman Old Style" w:hAnsi="Bookman Old Style" w:cs="Arial"/>
          <w:lang w:eastAsia="ar-SA"/>
        </w:rPr>
        <w:t>,</w:t>
      </w:r>
      <w:r w:rsidR="00DD1ABA" w:rsidRPr="00FB38B7">
        <w:rPr>
          <w:rFonts w:ascii="Bookman Old Style" w:hAnsi="Bookman Old Style" w:cs="Arial"/>
          <w:lang w:eastAsia="ar-SA"/>
        </w:rPr>
        <w:t xml:space="preserve"> debidamente</w:t>
      </w:r>
      <w:r w:rsidRPr="00FB38B7">
        <w:rPr>
          <w:rFonts w:ascii="Bookman Old Style" w:hAnsi="Bookman Old Style" w:cs="Arial"/>
          <w:lang w:eastAsia="ar-SA"/>
        </w:rPr>
        <w:t xml:space="preserve"> </w:t>
      </w:r>
      <w:r w:rsidRPr="006556CD">
        <w:rPr>
          <w:rFonts w:ascii="Bookman Old Style" w:hAnsi="Bookman Old Style" w:cs="Arial"/>
          <w:color w:val="FF0000"/>
          <w:lang w:eastAsia="ar-SA"/>
        </w:rPr>
        <w:t>inscrita</w:t>
      </w:r>
      <w:r w:rsidR="005B6A9A" w:rsidRPr="006556CD">
        <w:rPr>
          <w:rFonts w:ascii="Bookman Old Style" w:hAnsi="Bookman Old Style" w:cs="Arial"/>
          <w:color w:val="FF0000"/>
          <w:lang w:eastAsia="ar-SA"/>
        </w:rPr>
        <w:t>/o</w:t>
      </w:r>
      <w:r w:rsidRPr="006556CD">
        <w:rPr>
          <w:rFonts w:ascii="Bookman Old Style" w:hAnsi="Bookman Old Style" w:cs="Arial"/>
          <w:color w:val="FF0000"/>
          <w:lang w:eastAsia="ar-SA"/>
        </w:rPr>
        <w:t xml:space="preserve"> </w:t>
      </w:r>
      <w:r w:rsidR="002C64C2">
        <w:rPr>
          <w:rFonts w:ascii="Bookman Old Style" w:hAnsi="Bookman Old Style" w:cs="Arial"/>
          <w:lang w:eastAsia="ar-SA"/>
        </w:rPr>
        <w:t>en el Folio No.</w:t>
      </w:r>
      <w:r w:rsidR="00B22D4E">
        <w:rPr>
          <w:rFonts w:ascii="Bookman Old Style" w:hAnsi="Bookman Old Style" w:cs="Arial"/>
          <w:lang w:eastAsia="ar-SA"/>
        </w:rPr>
        <w:t xml:space="preserve"> </w:t>
      </w:r>
      <w:proofErr w:type="spellStart"/>
      <w:r w:rsidR="002C64C2">
        <w:rPr>
          <w:rFonts w:ascii="Bookman Old Style" w:hAnsi="Bookman Old Style" w:cs="Arial"/>
          <w:color w:val="FF0000"/>
          <w:lang w:eastAsia="ar-SA"/>
        </w:rPr>
        <w:t>xxxxx</w:t>
      </w:r>
      <w:proofErr w:type="spellEnd"/>
      <w:r w:rsidR="002C64C2">
        <w:rPr>
          <w:rFonts w:ascii="Bookman Old Style" w:hAnsi="Bookman Old Style" w:cs="Arial"/>
          <w:lang w:eastAsia="ar-SA"/>
        </w:rPr>
        <w:t xml:space="preserve"> </w:t>
      </w:r>
      <w:r w:rsidRPr="00FB38B7">
        <w:rPr>
          <w:rFonts w:ascii="Bookman Old Style" w:hAnsi="Bookman Old Style" w:cs="Arial"/>
          <w:lang w:eastAsia="ar-SA"/>
        </w:rPr>
        <w:t>del Registro Público</w:t>
      </w:r>
      <w:r w:rsidR="00DD1ABA" w:rsidRPr="00FB38B7">
        <w:rPr>
          <w:rFonts w:ascii="Bookman Old Style" w:hAnsi="Bookman Old Style" w:cs="Arial"/>
          <w:lang w:eastAsia="ar-SA"/>
        </w:rPr>
        <w:t xml:space="preserve"> de Panamá</w:t>
      </w:r>
      <w:r w:rsidRPr="00FB38B7">
        <w:rPr>
          <w:rFonts w:ascii="Bookman Old Style" w:hAnsi="Bookman Old Style" w:cs="Arial"/>
          <w:lang w:eastAsia="ar-SA"/>
        </w:rPr>
        <w:t xml:space="preserve">, </w:t>
      </w:r>
      <w:r w:rsidRPr="006556CD">
        <w:rPr>
          <w:rFonts w:ascii="Bookman Old Style" w:hAnsi="Bookman Old Style" w:cs="Arial"/>
          <w:color w:val="FF0000"/>
          <w:lang w:eastAsia="ar-SA"/>
        </w:rPr>
        <w:t>representada</w:t>
      </w:r>
      <w:r w:rsidR="00180FAF" w:rsidRPr="006556CD">
        <w:rPr>
          <w:rFonts w:ascii="Bookman Old Style" w:hAnsi="Bookman Old Style" w:cs="Arial"/>
          <w:color w:val="FF0000"/>
          <w:lang w:eastAsia="ar-SA"/>
        </w:rPr>
        <w:t>/o</w:t>
      </w:r>
      <w:r w:rsidR="005B6A9A" w:rsidRPr="006556CD">
        <w:rPr>
          <w:rFonts w:ascii="Bookman Old Style" w:hAnsi="Bookman Old Style" w:cs="Arial"/>
          <w:color w:val="FF0000"/>
          <w:lang w:eastAsia="ar-SA"/>
        </w:rPr>
        <w:t xml:space="preserve"> </w:t>
      </w:r>
      <w:r w:rsidR="005B6A9A">
        <w:rPr>
          <w:rFonts w:ascii="Bookman Old Style" w:hAnsi="Bookman Old Style" w:cs="Arial"/>
          <w:lang w:eastAsia="ar-SA"/>
        </w:rPr>
        <w:t>en este acto</w:t>
      </w:r>
      <w:r w:rsidRPr="00FB38B7">
        <w:rPr>
          <w:rFonts w:ascii="Bookman Old Style" w:hAnsi="Bookman Old Style" w:cs="Arial"/>
          <w:lang w:eastAsia="ar-SA"/>
        </w:rPr>
        <w:t xml:space="preserve"> por </w:t>
      </w:r>
      <w:r w:rsidRPr="00FB38B7">
        <w:rPr>
          <w:rFonts w:ascii="Bookman Old Style" w:hAnsi="Bookman Old Style" w:cs="Arial"/>
          <w:b/>
          <w:color w:val="FF0000"/>
          <w:lang w:eastAsia="ar-SA"/>
        </w:rPr>
        <w:t xml:space="preserve">NOMBRE </w:t>
      </w:r>
      <w:r w:rsidR="006556CD">
        <w:rPr>
          <w:rFonts w:ascii="Bookman Old Style" w:hAnsi="Bookman Old Style" w:cs="Arial"/>
          <w:b/>
          <w:color w:val="FF0000"/>
          <w:lang w:eastAsia="ar-SA"/>
        </w:rPr>
        <w:t xml:space="preserve">COMPLETO </w:t>
      </w:r>
      <w:r w:rsidRPr="00FB38B7">
        <w:rPr>
          <w:rFonts w:ascii="Bookman Old Style" w:hAnsi="Bookman Old Style" w:cs="Arial"/>
          <w:b/>
          <w:color w:val="FF0000"/>
          <w:lang w:eastAsia="ar-SA"/>
        </w:rPr>
        <w:t>DE</w:t>
      </w:r>
      <w:r w:rsidR="002B606C">
        <w:rPr>
          <w:rFonts w:ascii="Bookman Old Style" w:hAnsi="Bookman Old Style" w:cs="Arial"/>
          <w:b/>
          <w:color w:val="FF0000"/>
          <w:lang w:eastAsia="ar-SA"/>
        </w:rPr>
        <w:t>L REPRESENTANTE</w:t>
      </w:r>
      <w:r w:rsidRPr="00FB38B7">
        <w:rPr>
          <w:rFonts w:ascii="Bookman Old Style" w:hAnsi="Bookman Old Style" w:cs="Arial"/>
          <w:lang w:eastAsia="ar-SA"/>
        </w:rPr>
        <w:t>,</w:t>
      </w:r>
      <w:r w:rsidR="00F26CDF">
        <w:rPr>
          <w:rFonts w:ascii="Bookman Old Style" w:hAnsi="Bookman Old Style" w:cs="Arial"/>
          <w:lang w:eastAsia="ar-SA"/>
        </w:rPr>
        <w:t xml:space="preserve"> </w:t>
      </w:r>
      <w:r w:rsidR="00F26CDF" w:rsidRPr="006556CD">
        <w:rPr>
          <w:rFonts w:ascii="Bookman Old Style" w:hAnsi="Bookman Old Style" w:cs="Arial"/>
          <w:color w:val="FF0000"/>
          <w:lang w:eastAsia="ar-SA"/>
        </w:rPr>
        <w:t>varón/mujer</w:t>
      </w:r>
      <w:r w:rsidR="00F26CDF">
        <w:rPr>
          <w:rFonts w:ascii="Bookman Old Style" w:hAnsi="Bookman Old Style" w:cs="Arial"/>
          <w:lang w:eastAsia="ar-SA"/>
        </w:rPr>
        <w:t>,</w:t>
      </w:r>
      <w:r w:rsidRPr="00FB38B7">
        <w:rPr>
          <w:rFonts w:ascii="Bookman Old Style" w:hAnsi="Bookman Old Style" w:cs="Arial"/>
          <w:lang w:eastAsia="ar-SA"/>
        </w:rPr>
        <w:t xml:space="preserve"> </w:t>
      </w:r>
      <w:r w:rsidRPr="006556CD">
        <w:rPr>
          <w:rFonts w:ascii="Bookman Old Style" w:hAnsi="Bookman Old Style" w:cs="Arial"/>
          <w:color w:val="FF0000"/>
          <w:lang w:eastAsia="ar-SA"/>
        </w:rPr>
        <w:t>panameño</w:t>
      </w:r>
      <w:r w:rsidR="00396002" w:rsidRPr="006556CD">
        <w:rPr>
          <w:rFonts w:ascii="Bookman Old Style" w:hAnsi="Bookman Old Style" w:cs="Arial"/>
          <w:color w:val="FF0000"/>
          <w:lang w:eastAsia="ar-SA"/>
        </w:rPr>
        <w:t>/a</w:t>
      </w:r>
      <w:r w:rsidRPr="00FB38B7">
        <w:rPr>
          <w:rFonts w:ascii="Bookman Old Style" w:hAnsi="Bookman Old Style" w:cs="Arial"/>
          <w:lang w:eastAsia="ar-SA"/>
        </w:rPr>
        <w:t xml:space="preserve">, mayor de edad, con cédula de identidad personal No. </w:t>
      </w:r>
      <w:r w:rsidRPr="00FB38B7">
        <w:rPr>
          <w:rFonts w:ascii="Bookman Old Style" w:hAnsi="Bookman Old Style" w:cs="Arial"/>
          <w:color w:val="FF0000"/>
          <w:lang w:eastAsia="ar-SA"/>
        </w:rPr>
        <w:t>XXX</w:t>
      </w:r>
      <w:r w:rsidR="00115640">
        <w:rPr>
          <w:rFonts w:ascii="Bookman Old Style" w:hAnsi="Bookman Old Style" w:cs="Arial"/>
          <w:color w:val="FF0000"/>
          <w:lang w:eastAsia="ar-SA"/>
        </w:rPr>
        <w:t>XXXXXXX</w:t>
      </w:r>
      <w:r w:rsidRPr="00FB38B7">
        <w:rPr>
          <w:rFonts w:ascii="Bookman Old Style" w:hAnsi="Bookman Old Style" w:cs="Arial"/>
          <w:lang w:eastAsia="ar-SA"/>
        </w:rPr>
        <w:t xml:space="preserve">, en su condición de Representante Legal, </w:t>
      </w:r>
      <w:r w:rsidR="006015EE" w:rsidRPr="001D00C3">
        <w:rPr>
          <w:rFonts w:ascii="Bookman Old Style" w:hAnsi="Bookman Old Style" w:cs="Arial"/>
          <w:color w:val="1F497D" w:themeColor="text2"/>
          <w:lang w:eastAsia="ar-SA"/>
        </w:rPr>
        <w:t xml:space="preserve">con domicilio en </w:t>
      </w:r>
      <w:proofErr w:type="spellStart"/>
      <w:r w:rsidR="009E585E" w:rsidRPr="001D00C3">
        <w:rPr>
          <w:rFonts w:ascii="Bookman Old Style" w:hAnsi="Bookman Old Style" w:cs="Arial"/>
          <w:color w:val="1F497D" w:themeColor="text2"/>
          <w:lang w:eastAsia="ar-SA"/>
        </w:rPr>
        <w:t>xxxxxxxxx</w:t>
      </w:r>
      <w:proofErr w:type="spellEnd"/>
      <w:r w:rsidR="009E585E">
        <w:rPr>
          <w:rFonts w:ascii="Bookman Old Style" w:hAnsi="Bookman Old Style" w:cs="Arial"/>
          <w:lang w:eastAsia="ar-SA"/>
        </w:rPr>
        <w:t xml:space="preserve">, </w:t>
      </w:r>
      <w:r w:rsidRPr="009E585E">
        <w:rPr>
          <w:rFonts w:ascii="Bookman Old Style" w:hAnsi="Bookman Old Style" w:cs="Arial"/>
          <w:lang w:eastAsia="ar-SA"/>
        </w:rPr>
        <w:t>en</w:t>
      </w:r>
      <w:r w:rsidRPr="00FB38B7">
        <w:rPr>
          <w:rFonts w:ascii="Bookman Old Style" w:hAnsi="Bookman Old Style" w:cs="Arial"/>
          <w:lang w:eastAsia="ar-SA"/>
        </w:rPr>
        <w:t xml:space="preserve"> adelante </w:t>
      </w:r>
      <w:r w:rsidRPr="00FB38B7">
        <w:rPr>
          <w:rFonts w:ascii="Bookman Old Style" w:hAnsi="Bookman Old Style" w:cs="Arial"/>
          <w:b/>
          <w:lang w:eastAsia="ar-SA"/>
        </w:rPr>
        <w:t>EL BENEFICIARIO</w:t>
      </w:r>
      <w:r w:rsidRPr="00FB38B7">
        <w:rPr>
          <w:rFonts w:ascii="Bookman Old Style" w:hAnsi="Bookman Old Style" w:cs="Arial"/>
          <w:lang w:eastAsia="ar-SA"/>
        </w:rPr>
        <w:t xml:space="preserve">, </w:t>
      </w:r>
      <w:r w:rsidR="00351728">
        <w:rPr>
          <w:rFonts w:ascii="Bookman Old Style" w:hAnsi="Bookman Old Style" w:cs="Arial"/>
          <w:lang w:eastAsia="ar-SA"/>
        </w:rPr>
        <w:t>quiene</w:t>
      </w:r>
      <w:r w:rsidR="00A83A62">
        <w:rPr>
          <w:rFonts w:ascii="Bookman Old Style" w:hAnsi="Bookman Old Style" w:cs="Arial"/>
          <w:lang w:eastAsia="ar-SA"/>
        </w:rPr>
        <w:t xml:space="preserve">s en su conjunto se denominarán </w:t>
      </w:r>
      <w:r w:rsidR="00351728" w:rsidRPr="006C7A8B">
        <w:rPr>
          <w:rFonts w:ascii="Bookman Old Style" w:hAnsi="Bookman Old Style" w:cs="Arial"/>
          <w:b/>
          <w:lang w:eastAsia="ar-SA"/>
        </w:rPr>
        <w:t>LAS PARTES</w:t>
      </w:r>
      <w:r w:rsidR="00351728">
        <w:rPr>
          <w:rFonts w:ascii="Bookman Old Style" w:hAnsi="Bookman Old Style" w:cs="Arial"/>
          <w:lang w:eastAsia="ar-SA"/>
        </w:rPr>
        <w:t xml:space="preserve">, </w:t>
      </w:r>
      <w:r w:rsidRPr="00FB38B7">
        <w:rPr>
          <w:rFonts w:ascii="Bookman Old Style" w:hAnsi="Bookman Old Style" w:cs="Arial"/>
          <w:lang w:eastAsia="ar-SA"/>
        </w:rPr>
        <w:t>han</w:t>
      </w:r>
      <w:r w:rsidR="00180FAF">
        <w:rPr>
          <w:rFonts w:ascii="Bookman Old Style" w:hAnsi="Bookman Old Style" w:cs="Arial"/>
          <w:lang w:eastAsia="ar-SA"/>
        </w:rPr>
        <w:t xml:space="preserve"> acordado celebrar el presente C</w:t>
      </w:r>
      <w:r w:rsidRPr="00FB38B7">
        <w:rPr>
          <w:rFonts w:ascii="Bookman Old Style" w:hAnsi="Bookman Old Style" w:cs="Arial"/>
          <w:lang w:eastAsia="ar-SA"/>
        </w:rPr>
        <w:t>ontrato</w:t>
      </w:r>
      <w:r w:rsidR="00180FAF">
        <w:rPr>
          <w:rFonts w:ascii="Bookman Old Style" w:hAnsi="Bookman Old Style" w:cs="Arial"/>
          <w:lang w:eastAsia="ar-SA"/>
        </w:rPr>
        <w:t xml:space="preserve"> por M</w:t>
      </w:r>
      <w:r w:rsidR="00514594" w:rsidRPr="00FB38B7">
        <w:rPr>
          <w:rFonts w:ascii="Bookman Old Style" w:hAnsi="Bookman Old Style" w:cs="Arial"/>
          <w:lang w:eastAsia="ar-SA"/>
        </w:rPr>
        <w:t>é</w:t>
      </w:r>
      <w:r w:rsidR="002E2AAB" w:rsidRPr="00FB38B7">
        <w:rPr>
          <w:rFonts w:ascii="Bookman Old Style" w:hAnsi="Bookman Old Style" w:cs="Arial"/>
          <w:lang w:eastAsia="ar-SA"/>
        </w:rPr>
        <w:t>rito</w:t>
      </w:r>
      <w:r w:rsidRPr="00FB38B7">
        <w:rPr>
          <w:rFonts w:ascii="Bookman Old Style" w:hAnsi="Bookman Old Style" w:cs="Arial"/>
          <w:lang w:eastAsia="ar-SA"/>
        </w:rPr>
        <w:t xml:space="preserve">, sustentado en la Convocatoria </w:t>
      </w:r>
      <w:r w:rsidR="005B6A9A">
        <w:rPr>
          <w:rFonts w:ascii="Bookman Old Style" w:hAnsi="Bookman Old Style" w:cs="Arial"/>
          <w:lang w:eastAsia="ar-SA"/>
        </w:rPr>
        <w:t xml:space="preserve">Pública </w:t>
      </w:r>
      <w:r w:rsidR="00180FAF">
        <w:rPr>
          <w:rFonts w:ascii="Bookman Old Style" w:hAnsi="Bookman Old Style" w:cs="Arial"/>
          <w:lang w:eastAsia="ar-SA"/>
        </w:rPr>
        <w:t xml:space="preserve">de </w:t>
      </w:r>
      <w:r w:rsidR="005B6A9A">
        <w:rPr>
          <w:rFonts w:ascii="Bookman Old Style" w:hAnsi="Bookman Old Style" w:cs="Arial"/>
          <w:color w:val="FF0000"/>
          <w:lang w:eastAsia="ar-SA"/>
        </w:rPr>
        <w:t>(nombre de la C</w:t>
      </w:r>
      <w:r w:rsidR="00B22D4E" w:rsidRPr="00B22D4E">
        <w:rPr>
          <w:rFonts w:ascii="Bookman Old Style" w:hAnsi="Bookman Old Style" w:cs="Arial"/>
          <w:color w:val="FF0000"/>
          <w:lang w:eastAsia="ar-SA"/>
        </w:rPr>
        <w:t>o</w:t>
      </w:r>
      <w:r w:rsidR="00B22D4E">
        <w:rPr>
          <w:rFonts w:ascii="Bookman Old Style" w:hAnsi="Bookman Old Style" w:cs="Arial"/>
          <w:color w:val="FF0000"/>
          <w:lang w:eastAsia="ar-SA"/>
        </w:rPr>
        <w:t>n</w:t>
      </w:r>
      <w:r w:rsidR="00B22D4E" w:rsidRPr="00B22D4E">
        <w:rPr>
          <w:rFonts w:ascii="Bookman Old Style" w:hAnsi="Bookman Old Style" w:cs="Arial"/>
          <w:color w:val="FF0000"/>
          <w:lang w:eastAsia="ar-SA"/>
        </w:rPr>
        <w:t>vocatoria)</w:t>
      </w:r>
      <w:r w:rsidRPr="00FB38B7">
        <w:rPr>
          <w:rFonts w:ascii="Bookman Old Style" w:hAnsi="Bookman Old Style" w:cs="Arial"/>
          <w:lang w:eastAsia="ar-SA"/>
        </w:rPr>
        <w:t xml:space="preserve">, </w:t>
      </w:r>
      <w:r w:rsidR="001438C0" w:rsidRPr="001438C0">
        <w:rPr>
          <w:rFonts w:ascii="Bookman Old Style" w:hAnsi="Bookman Old Style" w:cs="Arial"/>
          <w:color w:val="FF0000"/>
          <w:highlight w:val="yellow"/>
          <w:lang w:eastAsia="ar-SA"/>
        </w:rPr>
        <w:t>en el marco del Contrato d</w:t>
      </w:r>
      <w:r w:rsidR="009F37AC">
        <w:rPr>
          <w:rFonts w:ascii="Bookman Old Style" w:hAnsi="Bookman Old Style" w:cs="Arial"/>
          <w:color w:val="FF0000"/>
          <w:highlight w:val="yellow"/>
          <w:lang w:eastAsia="ar-SA"/>
        </w:rPr>
        <w:t>e Préstamo No. 3692/OC-PN y su Anexo Ú</w:t>
      </w:r>
      <w:r w:rsidR="001438C0" w:rsidRPr="001438C0">
        <w:rPr>
          <w:rFonts w:ascii="Bookman Old Style" w:hAnsi="Bookman Old Style" w:cs="Arial"/>
          <w:color w:val="FF0000"/>
          <w:highlight w:val="yellow"/>
          <w:lang w:eastAsia="ar-SA"/>
        </w:rPr>
        <w:t>nico, suscrito entre la República de Panamá y el Banco Interamericano de Desarrollo (BID), para la ejecución del Programa de Innovación para la Inclusión Social y la Productividad,</w:t>
      </w:r>
      <w:r w:rsidR="001438C0">
        <w:rPr>
          <w:rFonts w:ascii="Bookman Old Style" w:hAnsi="Bookman Old Style" w:cs="Arial"/>
          <w:color w:val="FF0000"/>
          <w:lang w:eastAsia="ar-SA"/>
        </w:rPr>
        <w:t xml:space="preserve"> </w:t>
      </w:r>
      <w:r w:rsidR="009F37AC">
        <w:rPr>
          <w:rFonts w:ascii="Bookman Old Style" w:hAnsi="Bookman Old Style" w:cs="Arial"/>
          <w:color w:val="FF0000"/>
          <w:lang w:eastAsia="ar-SA"/>
        </w:rPr>
        <w:t xml:space="preserve">(este texto resaltado en amarillo deberá ser incorporado en </w:t>
      </w:r>
      <w:r w:rsidR="00F765F7">
        <w:rPr>
          <w:rFonts w:ascii="Bookman Old Style" w:hAnsi="Bookman Old Style" w:cs="Arial"/>
          <w:color w:val="FF0000"/>
          <w:lang w:eastAsia="ar-SA"/>
        </w:rPr>
        <w:t>los contratos financiados con fondos del</w:t>
      </w:r>
      <w:r w:rsidR="009F37AC">
        <w:rPr>
          <w:rFonts w:ascii="Bookman Old Style" w:hAnsi="Bookman Old Style" w:cs="Arial"/>
          <w:color w:val="FF0000"/>
          <w:lang w:eastAsia="ar-SA"/>
        </w:rPr>
        <w:t xml:space="preserve"> préstamo BID) </w:t>
      </w:r>
      <w:r w:rsidRPr="00FB38B7">
        <w:rPr>
          <w:rFonts w:ascii="Bookman Old Style" w:hAnsi="Bookman Old Style" w:cs="Arial"/>
          <w:lang w:eastAsia="ar-SA"/>
        </w:rPr>
        <w:t>de acuerdo a las siguientes cláusulas:</w:t>
      </w:r>
    </w:p>
    <w:p w14:paraId="1E4AD74D" w14:textId="77777777"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PA" w:eastAsia="ar-SA"/>
        </w:rPr>
      </w:pPr>
    </w:p>
    <w:p w14:paraId="38325FA4" w14:textId="77777777"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</w:p>
    <w:p w14:paraId="7F8BF908" w14:textId="37E2922C" w:rsidR="000D202A" w:rsidRPr="00FB38B7" w:rsidRDefault="000D202A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CLÁUSULA PRIMERA: OBJETO DEL CONTRATO</w:t>
      </w:r>
      <w:r w:rsidR="003177A4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 POR </w:t>
      </w:r>
      <w:r w:rsidR="001D00C3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MËRITO</w:t>
      </w:r>
    </w:p>
    <w:p w14:paraId="37DD9BAC" w14:textId="77777777"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14:paraId="4BA9E163" w14:textId="5131E324" w:rsidR="000D202A" w:rsidRDefault="000D202A" w:rsidP="00864198">
      <w:pPr>
        <w:spacing w:after="0" w:line="240" w:lineRule="auto"/>
        <w:jc w:val="both"/>
        <w:rPr>
          <w:rFonts w:ascii="Bookman Old Style" w:hAnsi="Bookman Old Style" w:cs="Arial"/>
          <w:lang w:eastAsia="ar-SA"/>
        </w:rPr>
      </w:pPr>
      <w:r w:rsidRPr="00FB38B7">
        <w:rPr>
          <w:rFonts w:ascii="Bookman Old Style" w:hAnsi="Bookman Old Style" w:cs="Arial"/>
          <w:b/>
          <w:bCs/>
          <w:lang w:eastAsia="ar-SA"/>
        </w:rPr>
        <w:t xml:space="preserve">EL BENEFICIARIO </w:t>
      </w:r>
      <w:r w:rsidRPr="00FB38B7">
        <w:rPr>
          <w:rFonts w:ascii="Bookman Old Style" w:hAnsi="Bookman Old Style" w:cs="Arial"/>
          <w:lang w:eastAsia="ar-SA"/>
        </w:rPr>
        <w:t xml:space="preserve">se obliga a realizar el Proyecto </w:t>
      </w:r>
      <w:bookmarkStart w:id="1" w:name="OLE_LINK6"/>
      <w:bookmarkStart w:id="2" w:name="OLE_LINK7"/>
      <w:r w:rsidRPr="00396002">
        <w:rPr>
          <w:rFonts w:ascii="Bookman Old Style" w:hAnsi="Bookman Old Style" w:cs="Arial"/>
          <w:color w:val="FF0000"/>
          <w:lang w:eastAsia="ar-SA"/>
        </w:rPr>
        <w:t>“</w:t>
      </w:r>
      <w:bookmarkEnd w:id="1"/>
      <w:bookmarkEnd w:id="2"/>
      <w:r w:rsidR="006556CD">
        <w:rPr>
          <w:rFonts w:ascii="Bookman Old Style" w:hAnsi="Bookman Old Style" w:cs="Arial"/>
          <w:color w:val="FF0000"/>
          <w:lang w:eastAsia="ar-SA"/>
        </w:rPr>
        <w:t>(</w:t>
      </w:r>
      <w:r w:rsidR="006556CD">
        <w:rPr>
          <w:rFonts w:ascii="Bookman Old Style" w:hAnsi="Bookman Old Style" w:cs="Arial"/>
          <w:bCs/>
          <w:iCs/>
          <w:color w:val="FF0000"/>
          <w:lang w:val="es-PA"/>
        </w:rPr>
        <w:t xml:space="preserve">título del proyecto, </w:t>
      </w:r>
      <w:r w:rsidR="00F26CDF">
        <w:rPr>
          <w:rFonts w:ascii="Bookman Old Style" w:hAnsi="Bookman Old Style" w:cs="Arial"/>
          <w:bCs/>
          <w:color w:val="FF0000"/>
          <w:lang w:eastAsia="ar-SA"/>
        </w:rPr>
        <w:t>tal como consta en la Resolución de Adjudicación</w:t>
      </w:r>
      <w:r w:rsidR="00396002" w:rsidRPr="00396002">
        <w:rPr>
          <w:rFonts w:ascii="Bookman Old Style" w:hAnsi="Bookman Old Style" w:cs="Arial"/>
          <w:bCs/>
          <w:color w:val="FF0000"/>
          <w:lang w:eastAsia="ar-SA"/>
        </w:rPr>
        <w:t>)</w:t>
      </w:r>
      <w:r w:rsidR="00396002">
        <w:rPr>
          <w:rFonts w:ascii="Bookman Old Style" w:hAnsi="Bookman Old Style" w:cs="Arial"/>
          <w:bCs/>
          <w:color w:val="FF0000"/>
          <w:lang w:eastAsia="ar-SA"/>
        </w:rPr>
        <w:t>”</w:t>
      </w:r>
      <w:r w:rsidR="00ED5890" w:rsidRPr="00396002">
        <w:rPr>
          <w:rFonts w:ascii="Bookman Old Style" w:hAnsi="Bookman Old Style" w:cs="Arial"/>
          <w:bCs/>
          <w:lang w:eastAsia="ar-SA"/>
        </w:rPr>
        <w:t>,</w:t>
      </w:r>
      <w:r w:rsidR="00B429E5" w:rsidRPr="00FB38B7">
        <w:rPr>
          <w:rFonts w:ascii="Bookman Old Style" w:hAnsi="Bookman Old Style" w:cs="Arial"/>
          <w:b/>
          <w:bCs/>
          <w:lang w:eastAsia="ar-SA"/>
        </w:rPr>
        <w:t xml:space="preserve"> </w:t>
      </w:r>
      <w:r w:rsidR="00684B1E">
        <w:rPr>
          <w:rFonts w:ascii="Bookman Old Style" w:hAnsi="Bookman Old Style" w:cs="Arial"/>
          <w:bCs/>
          <w:lang w:eastAsia="ar-SA"/>
        </w:rPr>
        <w:t xml:space="preserve">en adelante el Proyecto, </w:t>
      </w:r>
      <w:r w:rsidR="00F26CDF">
        <w:rPr>
          <w:rFonts w:ascii="Bookman Old Style" w:hAnsi="Bookman Old Style" w:cs="Arial"/>
          <w:bCs/>
          <w:lang w:eastAsia="ar-SA"/>
        </w:rPr>
        <w:t>cuyo Investigador principal</w:t>
      </w:r>
      <w:r w:rsidR="003177A4">
        <w:rPr>
          <w:rFonts w:ascii="Bookman Old Style" w:hAnsi="Bookman Old Style" w:cs="Arial"/>
          <w:bCs/>
          <w:lang w:eastAsia="ar-SA"/>
        </w:rPr>
        <w:t>/ Líder del Proyecto</w:t>
      </w:r>
      <w:r w:rsidR="00F26CDF">
        <w:rPr>
          <w:rFonts w:ascii="Bookman Old Style" w:hAnsi="Bookman Old Style" w:cs="Arial"/>
          <w:bCs/>
          <w:lang w:eastAsia="ar-SA"/>
        </w:rPr>
        <w:t xml:space="preserve"> es </w:t>
      </w:r>
      <w:r w:rsidR="00F26CDF" w:rsidRPr="00F26CDF">
        <w:rPr>
          <w:rFonts w:ascii="Bookman Old Style" w:hAnsi="Bookman Old Style" w:cs="Arial"/>
          <w:bCs/>
          <w:color w:val="FF0000"/>
          <w:lang w:eastAsia="ar-SA"/>
        </w:rPr>
        <w:t>(nombre completo del Investigador principal)</w:t>
      </w:r>
      <w:r w:rsidR="00F26CDF">
        <w:rPr>
          <w:rFonts w:ascii="Bookman Old Style" w:hAnsi="Bookman Old Style" w:cs="Arial"/>
          <w:bCs/>
          <w:lang w:eastAsia="ar-SA"/>
        </w:rPr>
        <w:t>,</w:t>
      </w:r>
      <w:r w:rsidR="00F26CDF">
        <w:rPr>
          <w:rFonts w:ascii="Bookman Old Style" w:hAnsi="Bookman Old Style" w:cs="Arial"/>
          <w:bCs/>
          <w:color w:val="FF0000"/>
          <w:lang w:eastAsia="ar-SA"/>
        </w:rPr>
        <w:t xml:space="preserve"> </w:t>
      </w:r>
      <w:r w:rsidR="00F26CDF" w:rsidRPr="00F26CDF">
        <w:rPr>
          <w:rFonts w:ascii="Bookman Old Style" w:hAnsi="Bookman Old Style" w:cs="Arial"/>
          <w:bCs/>
          <w:lang w:eastAsia="ar-SA"/>
        </w:rPr>
        <w:t xml:space="preserve">con </w:t>
      </w:r>
      <w:r w:rsidR="00F26CDF" w:rsidRPr="006556CD">
        <w:rPr>
          <w:rFonts w:ascii="Bookman Old Style" w:hAnsi="Bookman Old Style" w:cs="Arial"/>
          <w:bCs/>
          <w:color w:val="FF0000"/>
          <w:lang w:eastAsia="ar-SA"/>
        </w:rPr>
        <w:t xml:space="preserve">cédula de identidad personal / </w:t>
      </w:r>
      <w:r w:rsidR="003177A4">
        <w:rPr>
          <w:rFonts w:ascii="Bookman Old Style" w:hAnsi="Bookman Old Style" w:cs="Arial"/>
          <w:bCs/>
          <w:color w:val="FF0000"/>
          <w:lang w:eastAsia="ar-SA"/>
        </w:rPr>
        <w:t>carné de residente</w:t>
      </w:r>
      <w:r w:rsidR="00F26CDF" w:rsidRPr="00F26CDF">
        <w:rPr>
          <w:rFonts w:ascii="Bookman Old Style" w:hAnsi="Bookman Old Style" w:cs="Arial"/>
          <w:bCs/>
          <w:lang w:eastAsia="ar-SA"/>
        </w:rPr>
        <w:t xml:space="preserve"> No.</w:t>
      </w:r>
      <w:r w:rsidR="00F26CDF">
        <w:rPr>
          <w:rFonts w:ascii="Bookman Old Style" w:hAnsi="Bookman Old Style" w:cs="Arial"/>
          <w:bCs/>
          <w:lang w:eastAsia="ar-SA"/>
        </w:rPr>
        <w:t xml:space="preserve"> ________________</w:t>
      </w:r>
      <w:r w:rsidR="00F26CDF" w:rsidRPr="00F26CDF">
        <w:rPr>
          <w:rFonts w:ascii="Bookman Old Style" w:hAnsi="Bookman Old Style" w:cs="Arial"/>
          <w:bCs/>
          <w:lang w:eastAsia="ar-SA"/>
        </w:rPr>
        <w:t>,</w:t>
      </w:r>
      <w:r w:rsidR="00F26CDF">
        <w:rPr>
          <w:rFonts w:ascii="Bookman Old Style" w:hAnsi="Bookman Old Style" w:cs="Arial"/>
          <w:bCs/>
          <w:lang w:eastAsia="ar-SA"/>
        </w:rPr>
        <w:t xml:space="preserve"> </w:t>
      </w:r>
      <w:r w:rsidR="00864198">
        <w:rPr>
          <w:rFonts w:ascii="Bookman Old Style" w:hAnsi="Bookman Old Style" w:cs="Arial"/>
          <w:lang w:eastAsia="ar-SA"/>
        </w:rPr>
        <w:t>y a ejecutarlo</w:t>
      </w:r>
      <w:r w:rsidRPr="00FB38B7">
        <w:rPr>
          <w:rFonts w:ascii="Bookman Old Style" w:hAnsi="Bookman Old Style" w:cs="Arial"/>
          <w:lang w:eastAsia="ar-SA"/>
        </w:rPr>
        <w:t xml:space="preserve"> </w:t>
      </w:r>
      <w:r w:rsidR="00416D66" w:rsidRPr="00FB38B7">
        <w:rPr>
          <w:rFonts w:ascii="Bookman Old Style" w:hAnsi="Bookman Old Style" w:cs="Arial"/>
          <w:lang w:eastAsia="ar-SA"/>
        </w:rPr>
        <w:t>de acuerdo con</w:t>
      </w:r>
      <w:r w:rsidRPr="00FB38B7">
        <w:rPr>
          <w:rFonts w:ascii="Bookman Old Style" w:hAnsi="Bookman Old Style" w:cs="Arial"/>
          <w:lang w:eastAsia="ar-SA"/>
        </w:rPr>
        <w:t xml:space="preserve"> las disposiciones contenidas en el Reglamento de la Convocatoria </w:t>
      </w:r>
      <w:r w:rsidR="00416D66" w:rsidRPr="00FB38B7">
        <w:rPr>
          <w:rFonts w:ascii="Bookman Old Style" w:hAnsi="Bookman Old Style" w:cs="Arial"/>
          <w:lang w:eastAsia="ar-SA"/>
        </w:rPr>
        <w:t xml:space="preserve">y </w:t>
      </w:r>
      <w:r w:rsidR="00416D66">
        <w:rPr>
          <w:rFonts w:ascii="Bookman Old Style" w:hAnsi="Bookman Old Style" w:cs="Arial"/>
          <w:lang w:eastAsia="ar-SA"/>
        </w:rPr>
        <w:t xml:space="preserve">en </w:t>
      </w:r>
      <w:r w:rsidRPr="00FB38B7">
        <w:rPr>
          <w:rFonts w:ascii="Bookman Old Style" w:hAnsi="Bookman Old Style" w:cs="Arial"/>
          <w:lang w:eastAsia="ar-SA"/>
        </w:rPr>
        <w:t xml:space="preserve">la </w:t>
      </w:r>
      <w:r w:rsidR="00416D66">
        <w:rPr>
          <w:rFonts w:ascii="Bookman Old Style" w:hAnsi="Bookman Old Style" w:cs="Arial"/>
          <w:lang w:eastAsia="ar-SA"/>
        </w:rPr>
        <w:t>P</w:t>
      </w:r>
      <w:r w:rsidRPr="00FB38B7">
        <w:rPr>
          <w:rFonts w:ascii="Bookman Old Style" w:hAnsi="Bookman Old Style" w:cs="Arial"/>
          <w:lang w:eastAsia="ar-SA"/>
        </w:rPr>
        <w:t>ropuesta presentada</w:t>
      </w:r>
      <w:r w:rsidR="00A83A62">
        <w:rPr>
          <w:rFonts w:ascii="Bookman Old Style" w:hAnsi="Bookman Old Style" w:cs="Arial"/>
          <w:lang w:eastAsia="ar-SA"/>
        </w:rPr>
        <w:t>.</w:t>
      </w:r>
    </w:p>
    <w:p w14:paraId="4F386CE1" w14:textId="77777777" w:rsidR="00864198" w:rsidRPr="00FB38B7" w:rsidRDefault="00864198" w:rsidP="00864198">
      <w:pPr>
        <w:spacing w:after="0" w:line="240" w:lineRule="auto"/>
        <w:jc w:val="both"/>
        <w:rPr>
          <w:rFonts w:ascii="Bookman Old Style" w:hAnsi="Bookman Old Style" w:cs="Arial"/>
          <w:lang w:eastAsia="ar-SA"/>
        </w:rPr>
      </w:pPr>
    </w:p>
    <w:p w14:paraId="42B5CC61" w14:textId="77777777" w:rsidR="000D202A" w:rsidRPr="00FB38B7" w:rsidRDefault="000D202A" w:rsidP="00864198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536E7A81" w14:textId="0B48B023" w:rsidR="000D202A" w:rsidRPr="00FB38B7" w:rsidRDefault="00864198" w:rsidP="006620DF">
      <w:pPr>
        <w:pStyle w:val="Encabezado"/>
        <w:tabs>
          <w:tab w:val="left" w:pos="708"/>
          <w:tab w:val="left" w:pos="8504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SEGUNDA: </w:t>
      </w:r>
      <w:r w:rsidR="00801048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COMPROMISOS</w:t>
      </w:r>
      <w:r w:rsidR="000D202A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DEL BENEFICIARIO</w:t>
      </w:r>
      <w:r w:rsidR="006620DF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ab/>
      </w:r>
    </w:p>
    <w:p w14:paraId="505E9BD3" w14:textId="0E16D8E7" w:rsidR="000D202A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1D8BC0A1" w14:textId="681E85EB" w:rsidR="007929A0" w:rsidRDefault="00801048" w:rsidP="000D202A">
      <w:pPr>
        <w:pStyle w:val="Encabezado"/>
        <w:tabs>
          <w:tab w:val="left" w:pos="708"/>
        </w:tabs>
        <w:jc w:val="both"/>
        <w:rPr>
          <w:rFonts w:ascii="Bookman Old Style" w:hAnsi="Bookman Old Style" w:cs="Tahoma"/>
          <w:sz w:val="22"/>
          <w:szCs w:val="22"/>
        </w:rPr>
      </w:pPr>
      <w:r w:rsidRPr="00801048">
        <w:rPr>
          <w:rFonts w:ascii="Bookman Old Style" w:hAnsi="Bookman Old Style" w:cs="Tahoma"/>
          <w:sz w:val="22"/>
          <w:szCs w:val="22"/>
        </w:rPr>
        <w:t>Para el debido cumplimiento y</w:t>
      </w:r>
      <w:r>
        <w:rPr>
          <w:rFonts w:ascii="Bookman Old Style" w:hAnsi="Bookman Old Style" w:cs="Tahoma"/>
          <w:sz w:val="22"/>
          <w:szCs w:val="22"/>
        </w:rPr>
        <w:t xml:space="preserve"> ejecución del presente Contrato</w:t>
      </w:r>
      <w:r w:rsidR="003177A4">
        <w:rPr>
          <w:rFonts w:ascii="Bookman Old Style" w:hAnsi="Bookman Old Style" w:cs="Tahoma"/>
          <w:sz w:val="22"/>
          <w:szCs w:val="22"/>
        </w:rPr>
        <w:t xml:space="preserve"> por </w:t>
      </w:r>
      <w:r w:rsidR="001D00C3">
        <w:rPr>
          <w:rFonts w:ascii="Bookman Old Style" w:hAnsi="Bookman Old Style" w:cs="Tahoma"/>
          <w:sz w:val="22"/>
          <w:szCs w:val="22"/>
        </w:rPr>
        <w:t>MËRITO</w:t>
      </w:r>
      <w:r>
        <w:rPr>
          <w:rFonts w:ascii="Bookman Old Style" w:hAnsi="Bookman Old Style" w:cs="Tahoma"/>
          <w:sz w:val="22"/>
          <w:szCs w:val="22"/>
        </w:rPr>
        <w:t>,</w:t>
      </w:r>
      <w:r w:rsidRPr="00801048">
        <w:rPr>
          <w:rFonts w:ascii="Bookman Old Style" w:hAnsi="Bookman Old Style" w:cs="Arial"/>
          <w:b/>
          <w:bCs/>
          <w:lang w:eastAsia="ar-SA"/>
        </w:rPr>
        <w:t xml:space="preserve"> </w:t>
      </w:r>
      <w:r w:rsidRPr="00FB38B7">
        <w:rPr>
          <w:rFonts w:ascii="Bookman Old Style" w:hAnsi="Bookman Old Style" w:cs="Arial"/>
          <w:b/>
          <w:bCs/>
          <w:lang w:eastAsia="ar-SA"/>
        </w:rPr>
        <w:t>EL BENEFICIARIO</w:t>
      </w:r>
      <w:r w:rsidRPr="00801048">
        <w:rPr>
          <w:rFonts w:ascii="Bookman Old Style" w:hAnsi="Bookman Old Style" w:cs="Tahoma"/>
          <w:sz w:val="22"/>
          <w:szCs w:val="22"/>
        </w:rPr>
        <w:t xml:space="preserve"> se compromete a lo siguiente:</w:t>
      </w:r>
    </w:p>
    <w:p w14:paraId="2F4112D6" w14:textId="77777777" w:rsidR="00801048" w:rsidRPr="00801048" w:rsidRDefault="00801048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588CDC3F" w14:textId="6B759CBE" w:rsidR="000D202A" w:rsidRDefault="00801048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>U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>tilizar los fondos otorgados por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 xml:space="preserve"> la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0D202A"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ES" w:eastAsia="ar-SA"/>
        </w:rPr>
        <w:t>SENACYT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 xml:space="preserve"> única y exclusivamente para la adquisición de los bienes, obr</w:t>
      </w:r>
      <w:r w:rsidR="00864198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>as y servicios necesarios para la ejecución del P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>royecto</w:t>
      </w:r>
      <w:r w:rsidR="007B0501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>, según lo establecido en el Plan de Trabajo.</w:t>
      </w:r>
      <w:r w:rsidR="007B0501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C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ualquier reasignación de fondos debe ser previamente consultada y autorizada por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="000D202A"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="007B0501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por medios escritos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.</w:t>
      </w:r>
    </w:p>
    <w:p w14:paraId="2EEA3AA0" w14:textId="12596524" w:rsidR="00864198" w:rsidRPr="00FB38B7" w:rsidRDefault="00801048" w:rsidP="00864198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P</w:t>
      </w:r>
      <w:r w:rsidR="00864198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roporcionar toda la información que</w:t>
      </w:r>
      <w:r w:rsidR="00864198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="00864198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="00864198"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="00864198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solicite sobre la situ</w:t>
      </w:r>
      <w:r w:rsidR="00864198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ación financiera y técnica del P</w:t>
      </w:r>
      <w:r w:rsidR="00864198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royecto.</w:t>
      </w:r>
    </w:p>
    <w:p w14:paraId="6AD7C884" w14:textId="3A0F691A" w:rsidR="000D202A" w:rsidRPr="00801048" w:rsidRDefault="00801048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 w:val="22"/>
          <w:szCs w:val="22"/>
          <w:lang w:val="es-PA" w:eastAsia="ar-SA"/>
        </w:rPr>
      </w:pPr>
      <w:r>
        <w:rPr>
          <w:rFonts w:ascii="Bookman Old Style" w:hAnsi="Bookman Old Style" w:cs="Arial"/>
          <w:sz w:val="22"/>
          <w:szCs w:val="22"/>
          <w:lang w:eastAsia="ar-SA"/>
        </w:rPr>
        <w:t>E</w:t>
      </w:r>
      <w:r w:rsidR="00496B61" w:rsidRPr="00801048">
        <w:rPr>
          <w:rFonts w:ascii="Bookman Old Style" w:hAnsi="Bookman Old Style" w:cs="Arial"/>
          <w:sz w:val="22"/>
          <w:szCs w:val="22"/>
          <w:lang w:eastAsia="ar-SA"/>
        </w:rPr>
        <w:t xml:space="preserve">ntregar a la </w:t>
      </w:r>
      <w:r w:rsidR="00496B61" w:rsidRPr="00801048">
        <w:rPr>
          <w:rFonts w:ascii="Bookman Old Style" w:hAnsi="Bookman Old Style" w:cs="Arial"/>
          <w:b/>
          <w:sz w:val="22"/>
          <w:szCs w:val="22"/>
          <w:lang w:eastAsia="ar-SA"/>
        </w:rPr>
        <w:t>SENACYT</w:t>
      </w:r>
      <w:r w:rsidR="00496B61" w:rsidRPr="00801048">
        <w:rPr>
          <w:rFonts w:ascii="Bookman Old Style" w:hAnsi="Bookman Old Style" w:cs="Arial"/>
          <w:sz w:val="22"/>
          <w:szCs w:val="22"/>
          <w:lang w:eastAsia="ar-SA"/>
        </w:rPr>
        <w:t xml:space="preserve">, </w:t>
      </w:r>
      <w:r w:rsidR="00496B61" w:rsidRPr="00801048">
        <w:rPr>
          <w:rFonts w:ascii="Bookman Old Style" w:hAnsi="Bookman Old Style" w:cs="Arial"/>
          <w:spacing w:val="-3"/>
          <w:sz w:val="22"/>
          <w:szCs w:val="22"/>
          <w:lang w:eastAsia="ar-SA"/>
        </w:rPr>
        <w:t xml:space="preserve">informes periódicos </w:t>
      </w:r>
      <w:r w:rsidR="00496B61" w:rsidRPr="00801048">
        <w:rPr>
          <w:rFonts w:ascii="Bookman Old Style" w:hAnsi="Bookman Old Style" w:cs="Arial"/>
          <w:sz w:val="22"/>
          <w:szCs w:val="22"/>
          <w:lang w:eastAsia="ar-SA"/>
        </w:rPr>
        <w:t xml:space="preserve">(técnicos y financieros) </w:t>
      </w:r>
      <w:r w:rsidR="00496B61" w:rsidRPr="00801048">
        <w:rPr>
          <w:rFonts w:ascii="Bookman Old Style" w:hAnsi="Bookman Old Style" w:cs="Arial"/>
          <w:spacing w:val="-3"/>
          <w:sz w:val="22"/>
          <w:szCs w:val="22"/>
          <w:lang w:eastAsia="ar-SA"/>
        </w:rPr>
        <w:t xml:space="preserve">sobre la realización de las actividades financiadas con los fondos, así como el informe final de la actividad. </w:t>
      </w:r>
    </w:p>
    <w:p w14:paraId="46B9200B" w14:textId="04FF3B62" w:rsidR="00496B61" w:rsidRPr="00801048" w:rsidRDefault="00801048" w:rsidP="00496B61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 w:val="22"/>
          <w:szCs w:val="22"/>
          <w:lang w:val="es-PA" w:eastAsia="ar-SA"/>
        </w:rPr>
      </w:pPr>
      <w:r w:rsidRPr="00801048">
        <w:rPr>
          <w:rFonts w:ascii="Bookman Old Style" w:hAnsi="Bookman Old Style" w:cs="Arial"/>
          <w:sz w:val="22"/>
          <w:szCs w:val="22"/>
          <w:lang w:eastAsia="ar-SA"/>
        </w:rPr>
        <w:t>E</w:t>
      </w:r>
      <w:r w:rsidR="00496B61" w:rsidRPr="00801048">
        <w:rPr>
          <w:rFonts w:ascii="Bookman Old Style" w:hAnsi="Bookman Old Style" w:cs="Arial"/>
          <w:sz w:val="22"/>
          <w:szCs w:val="22"/>
          <w:lang w:eastAsia="ar-SA"/>
        </w:rPr>
        <w:t>ntregar el informe financiero amparado con la presentación de las facturas originales de los pagos y adquisiciones obtenidas con los fondos del P</w:t>
      </w:r>
      <w:r w:rsidR="00560289" w:rsidRPr="00801048">
        <w:rPr>
          <w:rFonts w:ascii="Bookman Old Style" w:hAnsi="Bookman Old Style" w:cs="Arial"/>
          <w:sz w:val="22"/>
          <w:szCs w:val="22"/>
          <w:lang w:eastAsia="ar-SA"/>
        </w:rPr>
        <w:t>royecto, de acuerdo a lo establecido en el Reglamento</w:t>
      </w:r>
      <w:r w:rsidR="00EF0FD8" w:rsidRPr="00801048">
        <w:rPr>
          <w:rFonts w:ascii="Bookman Old Style" w:hAnsi="Bookman Old Style" w:cs="Arial"/>
          <w:sz w:val="22"/>
          <w:szCs w:val="22"/>
          <w:lang w:eastAsia="ar-SA"/>
        </w:rPr>
        <w:t xml:space="preserve"> de Contratación por Mérito</w:t>
      </w:r>
      <w:r w:rsidR="00560289" w:rsidRPr="00801048">
        <w:rPr>
          <w:rFonts w:ascii="Bookman Old Style" w:hAnsi="Bookman Old Style" w:cs="Arial"/>
          <w:sz w:val="22"/>
          <w:szCs w:val="22"/>
          <w:lang w:eastAsia="ar-SA"/>
        </w:rPr>
        <w:t>.</w:t>
      </w:r>
    </w:p>
    <w:p w14:paraId="73345939" w14:textId="6E59BCC0" w:rsidR="000D202A" w:rsidRPr="00FB38B7" w:rsidRDefault="00801048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A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doptar los criterios de eficiencia y economía en los contratos para la compra de bienes o contratación de obras y servicios.</w:t>
      </w:r>
    </w:p>
    <w:p w14:paraId="3A4FE7DA" w14:textId="5429B63E" w:rsidR="000D202A" w:rsidRPr="00FB38B7" w:rsidRDefault="00801048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O</w:t>
      </w:r>
      <w:r w:rsidR="00864198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perar y mantener el P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royecto de acuerdo con </w:t>
      </w:r>
      <w:r w:rsidR="00180FAF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las 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normas técnicas presentadas en su Plan de Trabajo, así como contar con el personal y material necesarios para su efectivo funcionamiento.</w:t>
      </w:r>
    </w:p>
    <w:p w14:paraId="267E71AF" w14:textId="5AA4A316" w:rsidR="000D202A" w:rsidRPr="00FB38B7" w:rsidRDefault="00801048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P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roveer los </w:t>
      </w:r>
      <w:r w:rsidR="000D202A" w:rsidRPr="00801048">
        <w:rPr>
          <w:rFonts w:ascii="Bookman Old Style" w:hAnsi="Bookman Old Style" w:cs="Arial"/>
          <w:sz w:val="22"/>
          <w:szCs w:val="22"/>
          <w:lang w:val="es-PA" w:eastAsia="ar-SA"/>
        </w:rPr>
        <w:t xml:space="preserve">recursos (en especie o efectivo) necesarios para el </w:t>
      </w:r>
      <w:proofErr w:type="spellStart"/>
      <w:r w:rsidR="000D202A" w:rsidRPr="00801048">
        <w:rPr>
          <w:rFonts w:ascii="Bookman Old Style" w:hAnsi="Bookman Old Style" w:cs="Arial"/>
          <w:sz w:val="22"/>
          <w:szCs w:val="22"/>
          <w:lang w:val="es-PA" w:eastAsia="ar-SA"/>
        </w:rPr>
        <w:t>co-financiamiento</w:t>
      </w:r>
      <w:proofErr w:type="spellEnd"/>
      <w:r w:rsidR="000D202A" w:rsidRPr="00801048">
        <w:rPr>
          <w:rFonts w:ascii="Bookman Old Style" w:hAnsi="Bookman Old Style" w:cs="Arial"/>
          <w:sz w:val="22"/>
          <w:szCs w:val="22"/>
          <w:lang w:val="es-PA" w:eastAsia="ar-SA"/>
        </w:rPr>
        <w:t xml:space="preserve"> del </w:t>
      </w:r>
      <w:r w:rsidR="00864198" w:rsidRPr="00801048">
        <w:rPr>
          <w:rFonts w:ascii="Bookman Old Style" w:hAnsi="Bookman Old Style" w:cs="Arial"/>
          <w:sz w:val="22"/>
          <w:szCs w:val="22"/>
          <w:lang w:val="es-PA" w:eastAsia="ar-SA"/>
        </w:rPr>
        <w:t>P</w:t>
      </w:r>
      <w:r w:rsidR="000D202A" w:rsidRPr="00801048">
        <w:rPr>
          <w:rFonts w:ascii="Bookman Old Style" w:hAnsi="Bookman Old Style" w:cs="Arial"/>
          <w:sz w:val="22"/>
          <w:szCs w:val="22"/>
          <w:lang w:val="es-PA" w:eastAsia="ar-SA"/>
        </w:rPr>
        <w:t>royecto</w:t>
      </w:r>
      <w:r w:rsidR="00991F85" w:rsidRPr="00801048">
        <w:rPr>
          <w:rFonts w:ascii="Bookman Old Style" w:hAnsi="Bookman Old Style" w:cs="Arial"/>
          <w:sz w:val="22"/>
          <w:szCs w:val="22"/>
          <w:lang w:val="es-PA" w:eastAsia="ar-SA"/>
        </w:rPr>
        <w:t>, en el caso que aplique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.</w:t>
      </w:r>
    </w:p>
    <w:p w14:paraId="5BDC1818" w14:textId="03CE6338" w:rsidR="00DF6485" w:rsidRPr="00F765F7" w:rsidRDefault="00801048" w:rsidP="006521F4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 w:val="22"/>
          <w:szCs w:val="22"/>
          <w:lang w:val="es-PA" w:eastAsia="ar-SA"/>
        </w:rPr>
      </w:pPr>
      <w:r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lastRenderedPageBreak/>
        <w:t>A</w:t>
      </w:r>
      <w:r w:rsidR="006521F4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ceptar que el monto </w:t>
      </w:r>
      <w:r w:rsidR="00864198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total </w:t>
      </w:r>
      <w:r w:rsidR="006521F4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asignado por</w:t>
      </w:r>
      <w:r w:rsidR="00B22D4E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="006521F4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="006521F4" w:rsidRPr="00F765F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="005B6A9A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en el presente C</w:t>
      </w:r>
      <w:r w:rsidR="006521F4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ontrato</w:t>
      </w:r>
      <w:r w:rsidR="001D00C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por Mé</w:t>
      </w:r>
      <w:r w:rsidR="003177A4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rito</w:t>
      </w:r>
      <w:r w:rsidR="006521F4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no sufrirá aumento. Sin embargo,</w:t>
      </w:r>
      <w:r w:rsidR="00B22D4E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="00DF6485" w:rsidRPr="00F765F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EL BENEFICIARIO</w:t>
      </w:r>
      <w:r w:rsidR="00DF6485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="006521F4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podrá </w:t>
      </w:r>
      <w:r w:rsidR="00DF6485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solicitar a la </w:t>
      </w:r>
      <w:r w:rsidR="00DF6485" w:rsidRPr="00F765F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="00DF6485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 </w:t>
      </w:r>
      <w:r w:rsidR="006521F4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modifica</w:t>
      </w:r>
      <w:r w:rsidR="00DF6485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ción d</w:t>
      </w:r>
      <w:r w:rsidR="00864198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el monto y los </w:t>
      </w:r>
      <w:r w:rsidR="006521F4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plazos de los desembolsos, sin alterar el monto total de la adjudicación</w:t>
      </w:r>
      <w:r w:rsidR="00EA1B7B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. </w:t>
      </w:r>
      <w:r w:rsidR="00EA1B7B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La </w:t>
      </w:r>
      <w:r w:rsidR="00EA1B7B" w:rsidRPr="00F765F7">
        <w:rPr>
          <w:rFonts w:ascii="Bookman Old Style" w:hAnsi="Bookman Old Style" w:cs="Arial"/>
          <w:b/>
          <w:sz w:val="22"/>
          <w:szCs w:val="22"/>
          <w:lang w:val="es-PA" w:eastAsia="ar-SA"/>
        </w:rPr>
        <w:t>SENACYT</w:t>
      </w:r>
      <w:r w:rsidR="00EA1B7B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 podrá aprobar o rechazar estas solicitudes siempre que </w:t>
      </w:r>
      <w:r w:rsidR="006521F4" w:rsidRPr="00F765F7">
        <w:rPr>
          <w:rFonts w:ascii="Bookman Old Style" w:hAnsi="Bookman Old Style" w:cs="Arial"/>
          <w:sz w:val="22"/>
          <w:szCs w:val="22"/>
          <w:lang w:val="es-PA" w:eastAsia="ar-SA"/>
        </w:rPr>
        <w:t>las ci</w:t>
      </w:r>
      <w:r w:rsidR="00B93984" w:rsidRPr="00F765F7">
        <w:rPr>
          <w:rFonts w:ascii="Bookman Old Style" w:hAnsi="Bookman Old Style" w:cs="Arial"/>
          <w:sz w:val="22"/>
          <w:szCs w:val="22"/>
          <w:lang w:val="es-PA" w:eastAsia="ar-SA"/>
        </w:rPr>
        <w:t>rcunstancias lo amerit</w:t>
      </w:r>
      <w:r w:rsidR="00EA1B7B" w:rsidRPr="00F765F7">
        <w:rPr>
          <w:rFonts w:ascii="Bookman Old Style" w:hAnsi="Bookman Old Style" w:cs="Arial"/>
          <w:sz w:val="22"/>
          <w:szCs w:val="22"/>
          <w:lang w:val="es-PA" w:eastAsia="ar-SA"/>
        </w:rPr>
        <w:t>e</w:t>
      </w:r>
      <w:r w:rsidR="00B93984" w:rsidRPr="00F765F7">
        <w:rPr>
          <w:rFonts w:ascii="Bookman Old Style" w:hAnsi="Bookman Old Style" w:cs="Arial"/>
          <w:sz w:val="22"/>
          <w:szCs w:val="22"/>
          <w:lang w:val="es-PA" w:eastAsia="ar-SA"/>
        </w:rPr>
        <w:t>n</w:t>
      </w:r>
      <w:r w:rsidR="00EA1B7B" w:rsidRPr="00F765F7">
        <w:rPr>
          <w:rFonts w:ascii="Bookman Old Style" w:hAnsi="Bookman Old Style" w:cs="Arial"/>
          <w:sz w:val="22"/>
          <w:szCs w:val="22"/>
          <w:lang w:val="es-PA" w:eastAsia="ar-SA"/>
        </w:rPr>
        <w:t>.</w:t>
      </w:r>
    </w:p>
    <w:p w14:paraId="618418B3" w14:textId="4D9BB1DD" w:rsidR="00801048" w:rsidRPr="00F765F7" w:rsidRDefault="00801048" w:rsidP="006521F4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 w:val="22"/>
          <w:szCs w:val="22"/>
          <w:lang w:val="es-PA" w:eastAsia="ar-SA"/>
        </w:rPr>
      </w:pPr>
      <w:r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Informar a la </w:t>
      </w:r>
      <w:r w:rsidRPr="00F765F7">
        <w:rPr>
          <w:rFonts w:ascii="Bookman Old Style" w:hAnsi="Bookman Old Style" w:cs="Arial"/>
          <w:b/>
          <w:bCs/>
          <w:color w:val="000000" w:themeColor="text1"/>
          <w:sz w:val="22"/>
          <w:szCs w:val="22"/>
          <w:lang w:val="es-PA" w:eastAsia="ar-SA"/>
        </w:rPr>
        <w:t xml:space="preserve">SENACYT </w:t>
      </w:r>
      <w:r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sobre el otorgamiento de fondos adicionales provenientes de otras fuentes que apoyen al Proyecto, </w:t>
      </w:r>
      <w:r w:rsid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en cuyo caso</w:t>
      </w:r>
      <w:r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 </w:t>
      </w:r>
      <w:r w:rsidRPr="00F765F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podrá ajustar financieramente los términos del presente Contrato</w:t>
      </w:r>
      <w:r w:rsidR="003177A4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por </w:t>
      </w:r>
      <w:r w:rsidR="001D00C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Mérito</w:t>
      </w:r>
      <w:r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, con el propósito de no duplicar apoyos económicos para un mismo proyecto.</w:t>
      </w:r>
    </w:p>
    <w:p w14:paraId="25954289" w14:textId="3F1ABBCE" w:rsidR="006521F4" w:rsidRPr="00F765F7" w:rsidRDefault="00801048" w:rsidP="006521F4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D</w:t>
      </w:r>
      <w:r w:rsidR="00DF6485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evolver a la </w:t>
      </w:r>
      <w:r w:rsidR="00DF6485" w:rsidRPr="00F765F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="00DF6485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</w:t>
      </w:r>
      <w:r w:rsidR="006521F4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os fondos </w:t>
      </w:r>
      <w:r w:rsidR="00DF6485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desembolsados,</w:t>
      </w:r>
      <w:r w:rsidR="006521F4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pero no utilizados al term</w:t>
      </w:r>
      <w:r w:rsidR="005B6A9A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inar la ejecución del presente C</w:t>
      </w:r>
      <w:r w:rsidR="006521F4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ontrato</w:t>
      </w:r>
      <w:r w:rsidR="003177A4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por </w:t>
      </w:r>
      <w:r w:rsidR="001D00C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Mérito</w:t>
      </w:r>
      <w:r w:rsidR="00DF6485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.</w:t>
      </w:r>
      <w:r w:rsidR="006521F4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</w:p>
    <w:p w14:paraId="6A26583C" w14:textId="7E4EE4FB" w:rsidR="000D202A" w:rsidRPr="00F765F7" w:rsidRDefault="00801048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E</w:t>
      </w:r>
      <w:r w:rsidR="000D202A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ntregar copias (en formato digital o papel)</w:t>
      </w:r>
      <w:r w:rsidR="00883D67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,</w:t>
      </w:r>
      <w:r w:rsidR="000D202A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o muestras de los productos</w:t>
      </w:r>
      <w:r w:rsidR="00DF6485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, procesos o servicios</w:t>
      </w:r>
      <w:r w:rsidR="000D202A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generados</w:t>
      </w:r>
      <w:r w:rsidR="00DF6485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,</w:t>
      </w:r>
      <w:r w:rsidR="000D202A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que requiera</w:t>
      </w:r>
      <w:r w:rsidR="00B22D4E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="000D202A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="000D202A" w:rsidRPr="00F765F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="000D202A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como evidencia de</w:t>
      </w:r>
      <w:r w:rsidR="00DF6485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l</w:t>
      </w:r>
      <w:r w:rsidR="000D202A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cumplimiento de</w:t>
      </w:r>
      <w:r w:rsidR="00DF6485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l Proyecto.</w:t>
      </w:r>
    </w:p>
    <w:p w14:paraId="5C13E729" w14:textId="232B0A62" w:rsidR="009B15E8" w:rsidRPr="00F765F7" w:rsidRDefault="00801048" w:rsidP="009B15E8">
      <w:pPr>
        <w:pStyle w:val="Sinespaciado"/>
        <w:numPr>
          <w:ilvl w:val="0"/>
          <w:numId w:val="5"/>
        </w:numPr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F765F7">
        <w:rPr>
          <w:rFonts w:ascii="Bookman Old Style" w:hAnsi="Bookman Old Style" w:cs="Arial"/>
          <w:color w:val="000000" w:themeColor="text1"/>
          <w:lang w:val="es-PA" w:eastAsia="ar-SA"/>
        </w:rPr>
        <w:t>R</w:t>
      </w:r>
      <w:r w:rsidR="009B15E8" w:rsidRPr="00F765F7">
        <w:rPr>
          <w:rFonts w:ascii="Bookman Old Style" w:hAnsi="Bookman Old Style" w:cs="Arial"/>
          <w:color w:val="000000" w:themeColor="text1"/>
          <w:lang w:val="es-PA" w:eastAsia="ar-SA"/>
        </w:rPr>
        <w:t xml:space="preserve">esaltar y distinguir la ayuda recibida de la </w:t>
      </w:r>
      <w:r w:rsidR="009B15E8" w:rsidRPr="00F765F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="009B15E8" w:rsidRPr="00F765F7">
        <w:rPr>
          <w:rFonts w:ascii="Bookman Old Style" w:hAnsi="Bookman Old Style" w:cs="Arial"/>
          <w:color w:val="000000" w:themeColor="text1"/>
          <w:lang w:val="es-PA" w:eastAsia="ar-SA"/>
        </w:rPr>
        <w:t>, en aquellos medios de divulgación escritos o hablados, donde se haga referencia al Proyecto para lo cual se le permite utilizar el logo distintivo</w:t>
      </w:r>
      <w:r w:rsidR="005B6A9A" w:rsidRPr="00F765F7">
        <w:rPr>
          <w:rFonts w:ascii="Bookman Old Style" w:hAnsi="Bookman Old Style" w:cs="Arial"/>
          <w:color w:val="000000" w:themeColor="text1"/>
          <w:lang w:val="es-PA" w:eastAsia="ar-SA"/>
        </w:rPr>
        <w:t xml:space="preserve"> de la </w:t>
      </w:r>
      <w:r w:rsidR="005B6A9A" w:rsidRPr="00F765F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="009B15E8" w:rsidRPr="00F765F7">
        <w:rPr>
          <w:rFonts w:ascii="Bookman Old Style" w:hAnsi="Bookman Old Style" w:cs="Arial"/>
          <w:color w:val="000000" w:themeColor="text1"/>
          <w:lang w:val="es-PA" w:eastAsia="ar-SA"/>
        </w:rPr>
        <w:t>.</w:t>
      </w:r>
    </w:p>
    <w:p w14:paraId="02980948" w14:textId="49B2B310" w:rsidR="009B15E8" w:rsidRPr="00F765F7" w:rsidRDefault="00801048" w:rsidP="009B15E8">
      <w:pPr>
        <w:pStyle w:val="Sinespaciado"/>
        <w:numPr>
          <w:ilvl w:val="0"/>
          <w:numId w:val="5"/>
        </w:numPr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F765F7">
        <w:rPr>
          <w:rFonts w:ascii="Bookman Old Style" w:hAnsi="Bookman Old Style" w:cs="Arial"/>
          <w:color w:val="000000" w:themeColor="text1"/>
          <w:lang w:val="es-PA" w:eastAsia="ar-SA"/>
        </w:rPr>
        <w:t>P</w:t>
      </w:r>
      <w:r w:rsidR="009B15E8" w:rsidRPr="00F765F7">
        <w:rPr>
          <w:rFonts w:ascii="Bookman Old Style" w:hAnsi="Bookman Old Style" w:cs="Arial"/>
          <w:color w:val="000000" w:themeColor="text1"/>
          <w:lang w:val="es-PA" w:eastAsia="ar-SA"/>
        </w:rPr>
        <w:t xml:space="preserve">articipar en las reuniones de seguimiento y difusión que convoque la </w:t>
      </w:r>
      <w:r w:rsidR="009B15E8" w:rsidRPr="00F765F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="009B15E8" w:rsidRPr="00F765F7">
        <w:rPr>
          <w:rFonts w:ascii="Bookman Old Style" w:hAnsi="Bookman Old Style" w:cs="Arial"/>
          <w:color w:val="000000" w:themeColor="text1"/>
          <w:lang w:val="es-PA" w:eastAsia="ar-SA"/>
        </w:rPr>
        <w:t>.</w:t>
      </w:r>
    </w:p>
    <w:p w14:paraId="34852032" w14:textId="7C80F238" w:rsidR="009155DF" w:rsidRPr="00F765F7" w:rsidRDefault="00801048" w:rsidP="00BB6CC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 w:val="22"/>
          <w:szCs w:val="22"/>
          <w:lang w:val="es-PA" w:eastAsia="ar-SA"/>
        </w:rPr>
      </w:pPr>
      <w:r w:rsidRPr="00F765F7">
        <w:rPr>
          <w:rFonts w:ascii="Bookman Old Style" w:hAnsi="Bookman Old Style" w:cs="Arial"/>
          <w:sz w:val="22"/>
          <w:szCs w:val="22"/>
          <w:lang w:val="es-PA" w:eastAsia="ar-SA"/>
        </w:rPr>
        <w:t>C</w:t>
      </w:r>
      <w:r w:rsidR="006521F4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olaborar con la </w:t>
      </w:r>
      <w:r w:rsidR="006521F4" w:rsidRPr="00F765F7">
        <w:rPr>
          <w:rFonts w:ascii="Bookman Old Style" w:hAnsi="Bookman Old Style" w:cs="Arial"/>
          <w:b/>
          <w:sz w:val="22"/>
          <w:szCs w:val="22"/>
          <w:lang w:val="es-PA" w:eastAsia="ar-SA"/>
        </w:rPr>
        <w:t>SENACYT</w:t>
      </w:r>
      <w:r w:rsidR="006521F4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 y/</w:t>
      </w:r>
      <w:r w:rsidR="003B16FE" w:rsidRPr="00F765F7">
        <w:rPr>
          <w:rFonts w:ascii="Bookman Old Style" w:hAnsi="Bookman Old Style" w:cs="Arial"/>
          <w:sz w:val="22"/>
          <w:szCs w:val="22"/>
          <w:lang w:val="es-PA" w:eastAsia="ar-SA"/>
        </w:rPr>
        <w:t>o los evaluadores externos del P</w:t>
      </w:r>
      <w:r w:rsidR="006521F4" w:rsidRPr="00F765F7">
        <w:rPr>
          <w:rFonts w:ascii="Bookman Old Style" w:hAnsi="Bookman Old Style" w:cs="Arial"/>
          <w:sz w:val="22"/>
          <w:szCs w:val="22"/>
          <w:lang w:val="es-PA" w:eastAsia="ar-SA"/>
        </w:rPr>
        <w:t>rograma, para la realización de las evalua</w:t>
      </w:r>
      <w:r w:rsidR="003B16FE" w:rsidRPr="00F765F7">
        <w:rPr>
          <w:rFonts w:ascii="Bookman Old Style" w:hAnsi="Bookman Old Style" w:cs="Arial"/>
          <w:sz w:val="22"/>
          <w:szCs w:val="22"/>
          <w:lang w:val="es-PA" w:eastAsia="ar-SA"/>
        </w:rPr>
        <w:t>ciones externas del P</w:t>
      </w:r>
      <w:r w:rsidR="006521F4" w:rsidRPr="00F765F7">
        <w:rPr>
          <w:rFonts w:ascii="Bookman Old Style" w:hAnsi="Bookman Old Style" w:cs="Arial"/>
          <w:sz w:val="22"/>
          <w:szCs w:val="22"/>
          <w:lang w:val="es-PA" w:eastAsia="ar-SA"/>
        </w:rPr>
        <w:t>royecto.</w:t>
      </w:r>
    </w:p>
    <w:p w14:paraId="1DA8CC86" w14:textId="23213561" w:rsidR="003B16FE" w:rsidRPr="00F765F7" w:rsidRDefault="009155DF" w:rsidP="00BB6CC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 w:val="22"/>
          <w:szCs w:val="22"/>
          <w:lang w:val="es-PA" w:eastAsia="ar-SA"/>
        </w:rPr>
      </w:pPr>
      <w:r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Autorizar a la </w:t>
      </w:r>
      <w:r w:rsidRPr="00F765F7">
        <w:rPr>
          <w:rFonts w:ascii="Bookman Old Style" w:hAnsi="Bookman Old Style" w:cs="Arial"/>
          <w:b/>
          <w:sz w:val="22"/>
          <w:szCs w:val="22"/>
          <w:lang w:val="es-PA" w:eastAsia="ar-SA"/>
        </w:rPr>
        <w:t>SENACYT</w:t>
      </w:r>
      <w:r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 o a sus designados, a realizar visitas de supervisión durante la e</w:t>
      </w:r>
      <w:r w:rsidR="00F765F7">
        <w:rPr>
          <w:rFonts w:ascii="Bookman Old Style" w:hAnsi="Bookman Old Style" w:cs="Arial"/>
          <w:sz w:val="22"/>
          <w:szCs w:val="22"/>
          <w:lang w:val="es-PA" w:eastAsia="ar-SA"/>
        </w:rPr>
        <w:t>jecución del Contrato</w:t>
      </w:r>
      <w:r w:rsidRPr="00F765F7">
        <w:rPr>
          <w:rFonts w:ascii="Bookman Old Style" w:hAnsi="Bookman Old Style" w:cs="Arial"/>
          <w:sz w:val="22"/>
          <w:szCs w:val="22"/>
          <w:lang w:val="es-PA" w:eastAsia="ar-SA"/>
        </w:rPr>
        <w:t>, si así lo solicita.</w:t>
      </w:r>
      <w:r w:rsidR="006521F4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 </w:t>
      </w:r>
    </w:p>
    <w:p w14:paraId="6FBB0174" w14:textId="640E0FA0" w:rsidR="00684B1E" w:rsidRDefault="00701404" w:rsidP="00684B1E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 w:val="22"/>
          <w:szCs w:val="22"/>
          <w:lang w:val="es-PA" w:eastAsia="ar-SA"/>
        </w:rPr>
      </w:pPr>
      <w:r w:rsidRPr="00F765F7">
        <w:rPr>
          <w:rFonts w:ascii="Bookman Old Style" w:hAnsi="Bookman Old Style" w:cs="Arial"/>
          <w:sz w:val="22"/>
          <w:szCs w:val="22"/>
          <w:lang w:val="es-PA" w:eastAsia="ar-SA"/>
        </w:rPr>
        <w:t>B</w:t>
      </w:r>
      <w:r w:rsidR="006367A9" w:rsidRPr="00F765F7">
        <w:rPr>
          <w:rFonts w:ascii="Bookman Old Style" w:hAnsi="Bookman Old Style" w:cs="Arial"/>
          <w:sz w:val="22"/>
          <w:szCs w:val="22"/>
          <w:lang w:val="es-PA" w:eastAsia="ar-SA"/>
        </w:rPr>
        <w:t>rindar toda la información solicitada pa</w:t>
      </w:r>
      <w:r w:rsidR="003B16FE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ra las evaluaciones externas o </w:t>
      </w:r>
      <w:r w:rsidR="006367A9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cualquier otra actividad que establezca la </w:t>
      </w:r>
      <w:r w:rsidR="006367A9" w:rsidRPr="00F765F7">
        <w:rPr>
          <w:rFonts w:ascii="Bookman Old Style" w:hAnsi="Bookman Old Style" w:cs="Arial"/>
          <w:b/>
          <w:sz w:val="22"/>
          <w:szCs w:val="22"/>
          <w:lang w:val="es-PA" w:eastAsia="ar-SA"/>
        </w:rPr>
        <w:t>SENACYT</w:t>
      </w:r>
      <w:r w:rsidR="006367A9" w:rsidRPr="00F765F7">
        <w:rPr>
          <w:rFonts w:ascii="Bookman Old Style" w:hAnsi="Bookman Old Style" w:cs="Arial"/>
          <w:sz w:val="22"/>
          <w:szCs w:val="22"/>
          <w:lang w:val="es-PA" w:eastAsia="ar-SA"/>
        </w:rPr>
        <w:t>,</w:t>
      </w:r>
      <w:r w:rsidR="005B6A9A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 durante el C</w:t>
      </w:r>
      <w:r w:rsidR="008B628B" w:rsidRPr="00F765F7">
        <w:rPr>
          <w:rFonts w:ascii="Bookman Old Style" w:hAnsi="Bookman Old Style" w:cs="Arial"/>
          <w:sz w:val="22"/>
          <w:szCs w:val="22"/>
          <w:lang w:val="es-PA" w:eastAsia="ar-SA"/>
        </w:rPr>
        <w:t>ontrato y</w:t>
      </w:r>
      <w:r w:rsidR="006367A9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 hasta un máximo de </w:t>
      </w:r>
      <w:r w:rsidR="006367A9" w:rsidRPr="00F765F7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>cinco (5) años</w:t>
      </w:r>
      <w:r w:rsidR="000A0E51" w:rsidRPr="00F765F7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 </w:t>
      </w:r>
      <w:r w:rsidR="00396002" w:rsidRPr="00F765F7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>(en caso de I+D, Aprendizaje e</w:t>
      </w:r>
      <w:r w:rsidR="000A0E51" w:rsidRPr="00F765F7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 Innovación Empresarial</w:t>
      </w:r>
      <w:r w:rsidR="00D30095" w:rsidRPr="00F765F7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) </w:t>
      </w:r>
      <w:r w:rsidR="00396002" w:rsidRPr="00F765F7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y </w:t>
      </w:r>
      <w:r w:rsidR="005B6A9A" w:rsidRPr="00F765F7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un (1) año (en caso </w:t>
      </w:r>
      <w:r w:rsidR="003B16FE" w:rsidRPr="00F765F7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>del Programa de Apoyo</w:t>
      </w:r>
      <w:r w:rsidR="005B6A9A" w:rsidRPr="00F765F7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 de Gestión</w:t>
      </w:r>
      <w:r w:rsidR="00D30095" w:rsidRPr="00F765F7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>)</w:t>
      </w:r>
      <w:r w:rsidR="00D30095" w:rsidRPr="00F765F7">
        <w:rPr>
          <w:rFonts w:ascii="Bookman Old Style" w:hAnsi="Bookman Old Style" w:cs="Arial"/>
          <w:b/>
          <w:color w:val="FF0000"/>
          <w:sz w:val="22"/>
          <w:szCs w:val="22"/>
          <w:lang w:val="es-PA" w:eastAsia="ar-SA"/>
        </w:rPr>
        <w:t xml:space="preserve"> </w:t>
      </w:r>
      <w:r w:rsidR="006367A9" w:rsidRPr="00F765F7">
        <w:rPr>
          <w:rFonts w:ascii="Bookman Old Style" w:hAnsi="Bookman Old Style" w:cs="Arial"/>
          <w:sz w:val="22"/>
          <w:szCs w:val="22"/>
          <w:lang w:val="es-PA" w:eastAsia="ar-SA"/>
        </w:rPr>
        <w:t>después de la cu</w:t>
      </w:r>
      <w:r w:rsidR="005B6A9A" w:rsidRPr="00F765F7">
        <w:rPr>
          <w:rFonts w:ascii="Bookman Old Style" w:hAnsi="Bookman Old Style" w:cs="Arial"/>
          <w:sz w:val="22"/>
          <w:szCs w:val="22"/>
          <w:lang w:val="es-PA" w:eastAsia="ar-SA"/>
        </w:rPr>
        <w:t>lminación del P</w:t>
      </w:r>
      <w:r w:rsidR="006367A9" w:rsidRPr="00F765F7">
        <w:rPr>
          <w:rFonts w:ascii="Bookman Old Style" w:hAnsi="Bookman Old Style" w:cs="Arial"/>
          <w:sz w:val="22"/>
          <w:szCs w:val="22"/>
          <w:lang w:val="es-PA" w:eastAsia="ar-SA"/>
        </w:rPr>
        <w:t>royecto</w:t>
      </w:r>
      <w:r w:rsidR="00BB6CCA" w:rsidRPr="00F765F7">
        <w:rPr>
          <w:rFonts w:ascii="Bookman Old Style" w:hAnsi="Bookman Old Style" w:cs="Arial"/>
          <w:sz w:val="22"/>
          <w:szCs w:val="22"/>
          <w:lang w:val="es-PA" w:eastAsia="ar-SA"/>
        </w:rPr>
        <w:t>, con la finalidad de medir el éxito e impacto</w:t>
      </w:r>
      <w:r w:rsidR="008B628B" w:rsidRPr="00F765F7">
        <w:rPr>
          <w:rFonts w:ascii="Bookman Old Style" w:hAnsi="Bookman Old Style" w:cs="Arial"/>
          <w:sz w:val="22"/>
          <w:szCs w:val="22"/>
          <w:lang w:val="es-PA" w:eastAsia="ar-SA"/>
        </w:rPr>
        <w:t>,</w:t>
      </w:r>
      <w:r w:rsidR="00BB6CCA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 </w:t>
      </w:r>
      <w:r w:rsidR="008B628B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entre otros, </w:t>
      </w:r>
      <w:r w:rsidR="00BB6CCA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en los ámbitos </w:t>
      </w:r>
      <w:r w:rsidR="005B6A9A" w:rsidRPr="00F765F7">
        <w:rPr>
          <w:rFonts w:ascii="Bookman Old Style" w:hAnsi="Bookman Old Style" w:cs="Arial"/>
          <w:sz w:val="22"/>
          <w:szCs w:val="22"/>
          <w:lang w:val="es-PA" w:eastAsia="ar-SA"/>
        </w:rPr>
        <w:t>técnico, económico y</w:t>
      </w:r>
      <w:r w:rsidR="00BB6CCA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 social</w:t>
      </w:r>
      <w:r w:rsidR="008B628B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, </w:t>
      </w:r>
      <w:r w:rsidR="00E5034D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así como </w:t>
      </w:r>
      <w:r w:rsidR="008B628B" w:rsidRPr="00F765F7">
        <w:rPr>
          <w:rFonts w:ascii="Bookman Old Style" w:hAnsi="Bookman Old Style" w:cs="Arial"/>
          <w:sz w:val="22"/>
          <w:szCs w:val="22"/>
          <w:lang w:val="es-PA" w:eastAsia="ar-SA"/>
        </w:rPr>
        <w:t>información sobre el desarrollo del produ</w:t>
      </w:r>
      <w:r w:rsidR="00180FAF" w:rsidRPr="00F765F7">
        <w:rPr>
          <w:rFonts w:ascii="Bookman Old Style" w:hAnsi="Bookman Old Style" w:cs="Arial"/>
          <w:sz w:val="22"/>
          <w:szCs w:val="22"/>
          <w:lang w:val="es-PA" w:eastAsia="ar-SA"/>
        </w:rPr>
        <w:t>cto, proceso o servicio, número</w:t>
      </w:r>
      <w:r w:rsidR="008B628B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 de empleos generados, ganancias obtenidas y </w:t>
      </w:r>
      <w:r w:rsidR="00180FAF" w:rsidRPr="00F765F7">
        <w:rPr>
          <w:rFonts w:ascii="Bookman Old Style" w:hAnsi="Bookman Old Style" w:cs="Arial"/>
          <w:sz w:val="22"/>
          <w:szCs w:val="22"/>
          <w:lang w:val="es-PA" w:eastAsia="ar-SA"/>
        </w:rPr>
        <w:t>cualquier</w:t>
      </w:r>
      <w:r w:rsidR="00BB6CCA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 otr</w:t>
      </w:r>
      <w:r w:rsidR="008B628B" w:rsidRPr="00F765F7">
        <w:rPr>
          <w:rFonts w:ascii="Bookman Old Style" w:hAnsi="Bookman Old Style" w:cs="Arial"/>
          <w:sz w:val="22"/>
          <w:szCs w:val="22"/>
          <w:lang w:val="es-PA" w:eastAsia="ar-SA"/>
        </w:rPr>
        <w:t>a información necesaria</w:t>
      </w:r>
      <w:r w:rsidR="00BB6CCA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 que establezca </w:t>
      </w:r>
      <w:r w:rsidR="00B22D4E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la </w:t>
      </w:r>
      <w:r w:rsidR="00BB6CCA" w:rsidRPr="00F765F7">
        <w:rPr>
          <w:rFonts w:ascii="Bookman Old Style" w:hAnsi="Bookman Old Style" w:cs="Arial"/>
          <w:b/>
          <w:sz w:val="22"/>
          <w:szCs w:val="22"/>
          <w:lang w:val="es-PA" w:eastAsia="ar-SA"/>
        </w:rPr>
        <w:t>SENACYT</w:t>
      </w:r>
      <w:r w:rsidR="005B6A9A" w:rsidRPr="00F765F7">
        <w:rPr>
          <w:rFonts w:ascii="Bookman Old Style" w:hAnsi="Bookman Old Style" w:cs="Arial"/>
          <w:sz w:val="22"/>
          <w:szCs w:val="22"/>
          <w:lang w:val="es-PA" w:eastAsia="ar-SA"/>
        </w:rPr>
        <w:t>, producto de la gestión del P</w:t>
      </w:r>
      <w:r w:rsidR="008B628B" w:rsidRPr="00F765F7">
        <w:rPr>
          <w:rFonts w:ascii="Bookman Old Style" w:hAnsi="Bookman Old Style" w:cs="Arial"/>
          <w:sz w:val="22"/>
          <w:szCs w:val="22"/>
          <w:lang w:val="es-PA" w:eastAsia="ar-SA"/>
        </w:rPr>
        <w:t>royecto desa</w:t>
      </w:r>
      <w:r w:rsidR="00E5034D" w:rsidRPr="00F765F7">
        <w:rPr>
          <w:rFonts w:ascii="Bookman Old Style" w:hAnsi="Bookman Old Style" w:cs="Arial"/>
          <w:sz w:val="22"/>
          <w:szCs w:val="22"/>
          <w:lang w:val="es-PA" w:eastAsia="ar-SA"/>
        </w:rPr>
        <w:t>rrollado con financiamiento de e</w:t>
      </w:r>
      <w:r w:rsidR="008B628B" w:rsidRPr="00F765F7">
        <w:rPr>
          <w:rFonts w:ascii="Bookman Old Style" w:hAnsi="Bookman Old Style" w:cs="Arial"/>
          <w:sz w:val="22"/>
          <w:szCs w:val="22"/>
          <w:lang w:val="es-PA" w:eastAsia="ar-SA"/>
        </w:rPr>
        <w:t>sta entidad oficial</w:t>
      </w:r>
      <w:r w:rsidR="00BB6CCA" w:rsidRPr="00F765F7">
        <w:rPr>
          <w:rFonts w:ascii="Bookman Old Style" w:hAnsi="Bookman Old Style" w:cs="Arial"/>
          <w:sz w:val="22"/>
          <w:szCs w:val="22"/>
          <w:lang w:val="es-PA" w:eastAsia="ar-SA"/>
        </w:rPr>
        <w:t>.</w:t>
      </w:r>
    </w:p>
    <w:p w14:paraId="0A7A6816" w14:textId="6D5579F8" w:rsidR="00600985" w:rsidRPr="00600985" w:rsidRDefault="00600985" w:rsidP="00684B1E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FF0000"/>
          <w:sz w:val="22"/>
          <w:szCs w:val="22"/>
          <w:highlight w:val="green"/>
          <w:lang w:val="es-PA" w:eastAsia="ar-SA"/>
        </w:rPr>
      </w:pPr>
      <w:r w:rsidRPr="00600985">
        <w:rPr>
          <w:rFonts w:ascii="Bookman Old Style" w:hAnsi="Bookman Old Style" w:cs="Arial"/>
          <w:sz w:val="22"/>
          <w:szCs w:val="22"/>
          <w:highlight w:val="green"/>
          <w:lang w:val="es-PA" w:eastAsia="ar-SA"/>
        </w:rPr>
        <w:t>Mantener</w:t>
      </w:r>
      <w:r w:rsidR="00C0698D">
        <w:rPr>
          <w:rFonts w:ascii="Bookman Old Style" w:hAnsi="Bookman Old Style" w:cs="Arial"/>
          <w:sz w:val="22"/>
          <w:szCs w:val="22"/>
          <w:highlight w:val="green"/>
          <w:lang w:val="es-PA" w:eastAsia="ar-SA"/>
        </w:rPr>
        <w:t xml:space="preserve"> el equipo </w:t>
      </w:r>
      <w:r w:rsidRPr="00600985">
        <w:rPr>
          <w:rFonts w:ascii="Bookman Old Style" w:hAnsi="Bookman Old Style" w:cs="Arial"/>
          <w:sz w:val="22"/>
          <w:szCs w:val="22"/>
          <w:highlight w:val="green"/>
          <w:lang w:val="es-PA" w:eastAsia="ar-SA"/>
        </w:rPr>
        <w:t>adquirido con los fondos del presente Contrato</w:t>
      </w:r>
      <w:r w:rsidR="003177A4">
        <w:rPr>
          <w:rFonts w:ascii="Bookman Old Style" w:hAnsi="Bookman Old Style" w:cs="Arial"/>
          <w:sz w:val="22"/>
          <w:szCs w:val="22"/>
          <w:highlight w:val="green"/>
          <w:lang w:val="es-PA" w:eastAsia="ar-SA"/>
        </w:rPr>
        <w:t xml:space="preserve"> por </w:t>
      </w:r>
      <w:r w:rsidR="001D00C3">
        <w:rPr>
          <w:rFonts w:ascii="Bookman Old Style" w:hAnsi="Bookman Old Style" w:cs="Arial"/>
          <w:sz w:val="22"/>
          <w:szCs w:val="22"/>
          <w:highlight w:val="green"/>
          <w:lang w:val="es-PA" w:eastAsia="ar-SA"/>
        </w:rPr>
        <w:t>Mérito</w:t>
      </w:r>
      <w:r w:rsidRPr="00600985">
        <w:rPr>
          <w:rFonts w:ascii="Bookman Old Style" w:hAnsi="Bookman Old Style" w:cs="Arial"/>
          <w:sz w:val="22"/>
          <w:szCs w:val="22"/>
          <w:highlight w:val="green"/>
          <w:lang w:val="es-PA" w:eastAsia="ar-SA"/>
        </w:rPr>
        <w:t xml:space="preserve">, </w:t>
      </w:r>
      <w:r w:rsidR="00C0698D" w:rsidRPr="00600985">
        <w:rPr>
          <w:rFonts w:ascii="Bookman Old Style" w:hAnsi="Bookman Old Style" w:cs="Arial"/>
          <w:sz w:val="22"/>
          <w:szCs w:val="22"/>
          <w:highlight w:val="green"/>
          <w:lang w:val="es-PA" w:eastAsia="ar-SA"/>
        </w:rPr>
        <w:t>dentro del territorio de la República de Panamá</w:t>
      </w:r>
      <w:r w:rsidR="00C0698D">
        <w:rPr>
          <w:rFonts w:ascii="Bookman Old Style" w:hAnsi="Bookman Old Style" w:cs="Arial"/>
          <w:sz w:val="22"/>
          <w:szCs w:val="22"/>
          <w:highlight w:val="green"/>
          <w:lang w:val="es-PA" w:eastAsia="ar-SA"/>
        </w:rPr>
        <w:t xml:space="preserve"> </w:t>
      </w:r>
      <w:r w:rsidRPr="00600985">
        <w:rPr>
          <w:rFonts w:ascii="Bookman Old Style" w:hAnsi="Bookman Old Style" w:cs="Arial"/>
          <w:sz w:val="22"/>
          <w:szCs w:val="22"/>
          <w:highlight w:val="green"/>
          <w:lang w:val="es-PA" w:eastAsia="ar-SA"/>
        </w:rPr>
        <w:t>por un período mínimo de cinco (5) años</w:t>
      </w:r>
      <w:r w:rsidRPr="00600985">
        <w:rPr>
          <w:rFonts w:ascii="Bookman Old Style" w:hAnsi="Bookman Old Style" w:cs="Arial"/>
          <w:color w:val="FF0000"/>
          <w:sz w:val="22"/>
          <w:szCs w:val="22"/>
          <w:highlight w:val="green"/>
          <w:lang w:val="es-PA" w:eastAsia="ar-SA"/>
        </w:rPr>
        <w:t xml:space="preserve">. (incluir esta obligación </w:t>
      </w:r>
      <w:r w:rsidR="001D00C3">
        <w:rPr>
          <w:rFonts w:ascii="Bookman Old Style" w:hAnsi="Bookman Old Style" w:cs="Arial"/>
          <w:color w:val="FF0000"/>
          <w:sz w:val="22"/>
          <w:szCs w:val="22"/>
          <w:highlight w:val="green"/>
          <w:lang w:val="es-PA" w:eastAsia="ar-SA"/>
        </w:rPr>
        <w:t>si aplica</w:t>
      </w:r>
      <w:r w:rsidRPr="00600985">
        <w:rPr>
          <w:rFonts w:ascii="Bookman Old Style" w:hAnsi="Bookman Old Style" w:cs="Arial"/>
          <w:color w:val="FF0000"/>
          <w:sz w:val="22"/>
          <w:szCs w:val="22"/>
          <w:highlight w:val="green"/>
          <w:lang w:val="es-PA" w:eastAsia="ar-SA"/>
        </w:rPr>
        <w:t xml:space="preserve">). </w:t>
      </w:r>
    </w:p>
    <w:p w14:paraId="0054C948" w14:textId="592E2053" w:rsidR="009155DF" w:rsidRDefault="009155DF" w:rsidP="00801048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 w:val="22"/>
          <w:szCs w:val="22"/>
          <w:lang w:val="es-PA" w:eastAsia="ar-SA"/>
        </w:rPr>
      </w:pPr>
    </w:p>
    <w:p w14:paraId="7CD96BD3" w14:textId="77777777" w:rsidR="005F1D57" w:rsidRPr="00FB38B7" w:rsidRDefault="005F1D57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3C0A6C2C" w14:textId="77777777" w:rsidR="007422CE" w:rsidRPr="00FB38B7" w:rsidRDefault="00684B1E" w:rsidP="007422CE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CLÁUSULA TERCERA: </w:t>
      </w:r>
      <w:r w:rsidR="007422CE"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DESCRIPCIÓN DEL PROYECTO</w:t>
      </w:r>
    </w:p>
    <w:p w14:paraId="76E4AAD3" w14:textId="77777777" w:rsidR="007422CE" w:rsidRPr="00FB38B7" w:rsidRDefault="007422CE" w:rsidP="007422CE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14:paraId="3D7A4E7F" w14:textId="434850C6" w:rsidR="007422CE" w:rsidRPr="00FB38B7" w:rsidRDefault="00373187" w:rsidP="007422CE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El </w:t>
      </w:r>
      <w:r w:rsidR="00684B1E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Proyecto</w:t>
      </w:r>
      <w:r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a desarrollar</w:t>
      </w:r>
      <w:r w:rsidR="00D51462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por</w:t>
      </w:r>
      <w:r w:rsidR="007422CE" w:rsidRPr="00FB38B7">
        <w:rPr>
          <w:rFonts w:ascii="Bookman Old Style" w:hAnsi="Bookman Old Style" w:cs="Arial"/>
          <w:sz w:val="22"/>
          <w:szCs w:val="22"/>
          <w:lang w:val="es-ES" w:eastAsia="ar-SA"/>
        </w:rPr>
        <w:t xml:space="preserve"> </w:t>
      </w:r>
      <w:r w:rsidR="007422CE"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EL BENEFICIARIO</w:t>
      </w:r>
      <w:r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>, comprende</w:t>
      </w:r>
      <w:r w:rsidRPr="00373187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 xml:space="preserve"> la siguiente descripción:</w:t>
      </w:r>
      <w:r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 </w:t>
      </w:r>
    </w:p>
    <w:p w14:paraId="18224311" w14:textId="77777777" w:rsidR="001C6020" w:rsidRPr="00FB38B7" w:rsidRDefault="001C6020" w:rsidP="007422CE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</w:p>
    <w:p w14:paraId="7573B059" w14:textId="1ACA57BC" w:rsidR="007422CE" w:rsidRPr="00396002" w:rsidRDefault="006556CD" w:rsidP="007422CE">
      <w:pPr>
        <w:pStyle w:val="Encabezado"/>
        <w:tabs>
          <w:tab w:val="left" w:pos="708"/>
        </w:tabs>
        <w:jc w:val="both"/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</w:pPr>
      <w:r>
        <w:rPr>
          <w:rFonts w:ascii="Bookman Old Style" w:hAnsi="Bookman Old Style" w:cs="Arial"/>
          <w:bCs/>
          <w:iCs/>
          <w:sz w:val="22"/>
          <w:szCs w:val="22"/>
          <w:lang w:val="es-PA"/>
        </w:rPr>
        <w:t>“</w:t>
      </w:r>
      <w:r w:rsidR="00684B1E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 xml:space="preserve">(Citar </w:t>
      </w:r>
      <w:r w:rsidR="009A154D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>textualmente</w:t>
      </w:r>
      <w:r w:rsidR="005B6A9A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>,</w:t>
      </w:r>
      <w:r w:rsidR="009A154D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 xml:space="preserve"> </w:t>
      </w:r>
      <w:r w:rsidR="005B6A9A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>entre comillas, la descripción del P</w:t>
      </w:r>
      <w:r w:rsidR="00684B1E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>royecto</w:t>
      </w:r>
      <w:r w:rsidR="009A154D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>,</w:t>
      </w:r>
      <w:r w:rsidR="00684B1E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 xml:space="preserve"> tal como aparece en </w:t>
      </w:r>
      <w:r w:rsidR="005B6A9A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 xml:space="preserve">el </w:t>
      </w:r>
      <w:r w:rsidR="00684B1E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>Plan de Trabajo)</w:t>
      </w:r>
      <w:r w:rsidRPr="006556CD">
        <w:rPr>
          <w:rFonts w:ascii="Bookman Old Style" w:hAnsi="Bookman Old Style" w:cs="Arial"/>
          <w:bCs/>
          <w:iCs/>
          <w:sz w:val="22"/>
          <w:szCs w:val="22"/>
          <w:lang w:val="es-PA"/>
        </w:rPr>
        <w:t>”</w:t>
      </w:r>
      <w:r w:rsidR="00F765F7">
        <w:rPr>
          <w:rFonts w:ascii="Bookman Old Style" w:hAnsi="Bookman Old Style" w:cs="Arial"/>
          <w:bCs/>
          <w:iCs/>
          <w:sz w:val="22"/>
          <w:szCs w:val="22"/>
          <w:lang w:val="es-PA"/>
        </w:rPr>
        <w:t>.</w:t>
      </w:r>
    </w:p>
    <w:p w14:paraId="724149FA" w14:textId="77777777" w:rsidR="001C6020" w:rsidRPr="00FB38B7" w:rsidRDefault="001C6020" w:rsidP="007422CE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</w:p>
    <w:p w14:paraId="4DC00191" w14:textId="77777777" w:rsidR="007422CE" w:rsidRPr="00FB38B7" w:rsidRDefault="007422CE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5A08FA5B" w14:textId="77777777" w:rsidR="000D202A" w:rsidRPr="00FB38B7" w:rsidRDefault="000D202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7422CE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CUARTA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:</w:t>
      </w:r>
      <w:r w:rsidR="009A154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PRESENTACIÓN DE INFORMES Y COMUNICADOS</w:t>
      </w:r>
    </w:p>
    <w:p w14:paraId="2579575E" w14:textId="77777777" w:rsidR="000D202A" w:rsidRPr="00FB38B7" w:rsidRDefault="000D202A" w:rsidP="000D202A">
      <w:pPr>
        <w:pStyle w:val="Sinespaciado"/>
        <w:jc w:val="both"/>
        <w:rPr>
          <w:rFonts w:ascii="Bookman Old Style" w:hAnsi="Bookman Old Style" w:cs="Arial"/>
          <w:color w:val="000000" w:themeColor="text1"/>
          <w:lang w:eastAsia="ar-SA"/>
        </w:rPr>
      </w:pPr>
    </w:p>
    <w:p w14:paraId="3B19709D" w14:textId="0908B320" w:rsidR="000D202A" w:rsidRPr="00FB38B7" w:rsidRDefault="009B15E8" w:rsidP="000D202A">
      <w:pPr>
        <w:pStyle w:val="Encabezado"/>
        <w:tabs>
          <w:tab w:val="left" w:pos="708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Cumplida cada etapa del P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royecto, especificada en el 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Anexo No. 1 del </w:t>
      </w:r>
      <w:r w:rsidR="005B6A9A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presente C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ontrato</w:t>
      </w:r>
      <w:r w:rsidR="003177A4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por </w:t>
      </w:r>
      <w:r w:rsidR="001D00C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Mérito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, </w:t>
      </w:r>
      <w:r w:rsidR="000D202A" w:rsidRPr="00FB38B7">
        <w:rPr>
          <w:rFonts w:ascii="Bookman Old Style" w:hAnsi="Bookman Old Style" w:cs="Arial"/>
          <w:b/>
          <w:bCs/>
          <w:color w:val="000000" w:themeColor="text1"/>
          <w:sz w:val="22"/>
          <w:szCs w:val="22"/>
          <w:lang w:val="es-PA" w:eastAsia="ar-SA"/>
        </w:rPr>
        <w:t>EL BENEFICIARIO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remitirá a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="000D202A" w:rsidRPr="00FB38B7">
        <w:rPr>
          <w:rFonts w:ascii="Bookman Old Style" w:hAnsi="Bookman Old Style" w:cs="Arial"/>
          <w:b/>
          <w:bCs/>
          <w:color w:val="000000" w:themeColor="text1"/>
          <w:sz w:val="22"/>
          <w:szCs w:val="22"/>
          <w:lang w:val="es-PA" w:eastAsia="ar-SA"/>
        </w:rPr>
        <w:t>SENACYT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un reporte detallado de ejecución, </w:t>
      </w:r>
      <w:r w:rsidR="00B65B95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en </w:t>
      </w:r>
      <w:r w:rsidR="00EC0332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el cual compruebe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qu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e se ha cumplido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con el Plan de Trabajo. </w:t>
      </w:r>
    </w:p>
    <w:p w14:paraId="5A020B1A" w14:textId="77777777" w:rsidR="000D202A" w:rsidRPr="00FB38B7" w:rsidRDefault="000D202A" w:rsidP="000D202A">
      <w:pPr>
        <w:pStyle w:val="Sinespaciado"/>
        <w:jc w:val="both"/>
        <w:rPr>
          <w:rFonts w:ascii="Bookman Old Style" w:hAnsi="Bookman Old Style" w:cs="Arial"/>
          <w:b/>
          <w:color w:val="000000" w:themeColor="text1"/>
          <w:lang w:val="es-PA" w:eastAsia="ar-SA"/>
        </w:rPr>
      </w:pPr>
    </w:p>
    <w:p w14:paraId="1B70DD02" w14:textId="40E290B3" w:rsidR="00C44DBC" w:rsidRPr="00FB38B7" w:rsidRDefault="000D202A" w:rsidP="00C44DBC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eastAsia="ar-SA"/>
        </w:rPr>
      </w:pP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 xml:space="preserve">EL BENEFICIARIO 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deberá presentar a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, los inf</w:t>
      </w:r>
      <w:r w:rsidR="00EC0332">
        <w:rPr>
          <w:rFonts w:ascii="Bookman Old Style" w:hAnsi="Bookman Old Style" w:cs="Arial"/>
          <w:color w:val="000000" w:themeColor="text1"/>
          <w:lang w:val="es-PA" w:eastAsia="ar-SA"/>
        </w:rPr>
        <w:t>ormes técnicos y financieros de cada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etapa, así como el informe final, usando el formato provisto por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.</w:t>
      </w:r>
      <w:r w:rsidR="00C44DBC" w:rsidRPr="00C44DBC">
        <w:rPr>
          <w:rFonts w:ascii="Bookman Old Style" w:hAnsi="Bookman Old Style" w:cs="Arial"/>
          <w:color w:val="000000" w:themeColor="text1"/>
        </w:rPr>
        <w:t xml:space="preserve"> </w:t>
      </w:r>
      <w:r w:rsidR="00C44DBC" w:rsidRPr="00FB38B7">
        <w:rPr>
          <w:rFonts w:ascii="Bookman Old Style" w:hAnsi="Bookman Old Style" w:cs="Arial"/>
          <w:b/>
          <w:bCs/>
          <w:color w:val="000000" w:themeColor="text1"/>
          <w:lang w:eastAsia="ar-SA"/>
        </w:rPr>
        <w:t xml:space="preserve">EL BENEFICIARIO </w:t>
      </w:r>
      <w:r w:rsidR="00C44DBC" w:rsidRPr="00FB38B7">
        <w:rPr>
          <w:rFonts w:ascii="Bookman Old Style" w:hAnsi="Bookman Old Style" w:cs="Arial"/>
          <w:color w:val="000000" w:themeColor="text1"/>
          <w:lang w:eastAsia="ar-SA"/>
        </w:rPr>
        <w:t>debe</w:t>
      </w:r>
      <w:r w:rsidR="00C44DBC">
        <w:rPr>
          <w:rFonts w:ascii="Bookman Old Style" w:hAnsi="Bookman Old Style" w:cs="Arial"/>
          <w:color w:val="000000" w:themeColor="text1"/>
          <w:lang w:eastAsia="ar-SA"/>
        </w:rPr>
        <w:t>rá</w:t>
      </w:r>
      <w:r w:rsidR="00C44DBC" w:rsidRPr="00FB38B7">
        <w:rPr>
          <w:rFonts w:ascii="Bookman Old Style" w:hAnsi="Bookman Old Style" w:cs="Arial"/>
          <w:color w:val="000000" w:themeColor="text1"/>
          <w:lang w:eastAsia="ar-SA"/>
        </w:rPr>
        <w:t xml:space="preserve"> presentar formalmente un resumen de la ejecución </w:t>
      </w:r>
      <w:r w:rsidR="00C44DBC" w:rsidRPr="00801048">
        <w:rPr>
          <w:rFonts w:ascii="Bookman Old Style" w:hAnsi="Bookman Old Style" w:cs="Arial"/>
          <w:lang w:eastAsia="ar-SA"/>
        </w:rPr>
        <w:t>de</w:t>
      </w:r>
      <w:r w:rsidR="00C819ED" w:rsidRPr="00801048">
        <w:rPr>
          <w:rFonts w:ascii="Bookman Old Style" w:hAnsi="Bookman Old Style" w:cs="Arial"/>
          <w:lang w:eastAsia="ar-SA"/>
        </w:rPr>
        <w:t>l Proyecto</w:t>
      </w:r>
      <w:r w:rsidR="00C44DBC" w:rsidRPr="00801048">
        <w:rPr>
          <w:rFonts w:ascii="Bookman Old Style" w:hAnsi="Bookman Old Style" w:cs="Arial"/>
          <w:lang w:eastAsia="ar-SA"/>
        </w:rPr>
        <w:t xml:space="preserve"> </w:t>
      </w:r>
      <w:r w:rsidR="00C44DBC">
        <w:rPr>
          <w:rFonts w:ascii="Bookman Old Style" w:hAnsi="Bookman Old Style" w:cs="Arial"/>
          <w:color w:val="000000" w:themeColor="text1"/>
          <w:lang w:eastAsia="ar-SA"/>
        </w:rPr>
        <w:t xml:space="preserve">y los resultados del mismo. </w:t>
      </w:r>
      <w:r w:rsidR="00C44DBC" w:rsidRPr="00FB38B7">
        <w:rPr>
          <w:rFonts w:ascii="Bookman Old Style" w:hAnsi="Bookman Old Style" w:cs="Arial"/>
          <w:color w:val="000000" w:themeColor="text1"/>
          <w:lang w:eastAsia="ar-SA"/>
        </w:rPr>
        <w:t xml:space="preserve">Esta presentación será en el lugar que establezca </w:t>
      </w:r>
      <w:r w:rsidR="00C44DBC">
        <w:rPr>
          <w:rFonts w:ascii="Bookman Old Style" w:hAnsi="Bookman Old Style" w:cs="Arial"/>
          <w:color w:val="000000" w:themeColor="text1"/>
          <w:lang w:eastAsia="ar-SA"/>
        </w:rPr>
        <w:t xml:space="preserve">la </w:t>
      </w:r>
      <w:r w:rsidR="00C44DBC" w:rsidRPr="00FB38B7">
        <w:rPr>
          <w:rFonts w:ascii="Bookman Old Style" w:hAnsi="Bookman Old Style" w:cs="Arial"/>
          <w:b/>
          <w:bCs/>
          <w:color w:val="000000" w:themeColor="text1"/>
          <w:lang w:eastAsia="ar-SA"/>
        </w:rPr>
        <w:t>SENACYT</w:t>
      </w:r>
      <w:r w:rsidR="00C44DBC">
        <w:rPr>
          <w:rFonts w:ascii="Bookman Old Style" w:hAnsi="Bookman Old Style" w:cs="Arial"/>
          <w:color w:val="000000" w:themeColor="text1"/>
          <w:lang w:eastAsia="ar-SA"/>
        </w:rPr>
        <w:t xml:space="preserve"> y</w:t>
      </w:r>
      <w:r w:rsidR="00C44DBC" w:rsidRPr="00FB38B7">
        <w:rPr>
          <w:rFonts w:ascii="Bookman Old Style" w:hAnsi="Bookman Old Style" w:cs="Arial"/>
          <w:color w:val="000000" w:themeColor="text1"/>
          <w:lang w:eastAsia="ar-SA"/>
        </w:rPr>
        <w:t xml:space="preserve"> </w:t>
      </w:r>
      <w:r w:rsidR="00C44DBC" w:rsidRPr="00FB38B7">
        <w:rPr>
          <w:rFonts w:ascii="Bookman Old Style" w:hAnsi="Bookman Old Style" w:cs="Arial"/>
          <w:b/>
          <w:bCs/>
          <w:color w:val="000000" w:themeColor="text1"/>
          <w:lang w:eastAsia="ar-SA"/>
        </w:rPr>
        <w:t>EL BENEFICIARIO</w:t>
      </w:r>
      <w:r w:rsidR="00C44DBC" w:rsidRPr="00FB38B7">
        <w:rPr>
          <w:rFonts w:ascii="Bookman Old Style" w:hAnsi="Bookman Old Style" w:cs="Arial"/>
          <w:color w:val="000000" w:themeColor="text1"/>
          <w:lang w:eastAsia="ar-SA"/>
        </w:rPr>
        <w:t xml:space="preserve"> deberá contar con información visual e impresa de su presentación </w:t>
      </w:r>
      <w:r w:rsidR="00C44DBC">
        <w:rPr>
          <w:rFonts w:ascii="Bookman Old Style" w:hAnsi="Bookman Old Style" w:cs="Arial"/>
          <w:color w:val="000000" w:themeColor="text1"/>
          <w:lang w:eastAsia="ar-SA"/>
        </w:rPr>
        <w:t>para beneficio de los presentes</w:t>
      </w:r>
      <w:r w:rsidR="00C44DBC" w:rsidRPr="00FB38B7">
        <w:rPr>
          <w:rFonts w:ascii="Bookman Old Style" w:hAnsi="Bookman Old Style" w:cs="Arial"/>
          <w:color w:val="000000" w:themeColor="text1"/>
          <w:lang w:eastAsia="ar-SA"/>
        </w:rPr>
        <w:t>.</w:t>
      </w:r>
    </w:p>
    <w:p w14:paraId="53DB532B" w14:textId="77777777" w:rsidR="000D202A" w:rsidRPr="00FB38B7" w:rsidRDefault="000D202A" w:rsidP="000D202A">
      <w:pPr>
        <w:pStyle w:val="Sinespaciad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</w:p>
    <w:p w14:paraId="2012705D" w14:textId="2B39C01C" w:rsidR="000D202A" w:rsidRPr="00FB38B7" w:rsidRDefault="000D202A" w:rsidP="00801048">
      <w:pPr>
        <w:tabs>
          <w:tab w:val="left" w:pos="720"/>
        </w:tabs>
        <w:spacing w:after="0" w:line="240" w:lineRule="auto"/>
        <w:jc w:val="both"/>
        <w:rPr>
          <w:rFonts w:ascii="Bookman Old Style" w:hAnsi="Bookman Old Style" w:cs="Arial"/>
          <w:b/>
          <w:color w:val="000000" w:themeColor="text1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Todos los actos y hechos re</w:t>
      </w:r>
      <w:r w:rsidR="005B6A9A">
        <w:rPr>
          <w:rFonts w:ascii="Bookman Old Style" w:hAnsi="Bookman Old Style" w:cs="Arial"/>
          <w:color w:val="000000" w:themeColor="text1"/>
          <w:lang w:val="es-PA" w:eastAsia="ar-SA"/>
        </w:rPr>
        <w:t>levantes relacionados con este C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ontrato, tales como el cumplimiento de las etapas pactadas y la propia ejecución y terminación de las actividades que hayan sido previstas, </w:t>
      </w:r>
      <w:r w:rsidR="00F765F7">
        <w:rPr>
          <w:rFonts w:ascii="Bookman Old Style" w:hAnsi="Bookman Old Style" w:cs="Arial"/>
          <w:color w:val="000000" w:themeColor="text1"/>
          <w:lang w:val="es-PA" w:eastAsia="ar-SA"/>
        </w:rPr>
        <w:t>deberán ser comunicado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s a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bCs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en el p</w:t>
      </w:r>
      <w:r w:rsidR="00801048">
        <w:rPr>
          <w:rFonts w:ascii="Bookman Old Style" w:hAnsi="Bookman Old Style" w:cs="Arial"/>
          <w:color w:val="000000" w:themeColor="text1"/>
          <w:lang w:val="es-PA" w:eastAsia="ar-SA"/>
        </w:rPr>
        <w:t>reciso momento en que ocurran.</w:t>
      </w:r>
    </w:p>
    <w:p w14:paraId="4727F495" w14:textId="77777777" w:rsidR="000D202A" w:rsidRDefault="000D202A" w:rsidP="00801048">
      <w:pPr>
        <w:spacing w:after="0" w:line="240" w:lineRule="auto"/>
        <w:ind w:right="14"/>
        <w:jc w:val="both"/>
        <w:outlineLvl w:val="0"/>
        <w:rPr>
          <w:rFonts w:ascii="Bookman Old Style" w:hAnsi="Bookman Old Style" w:cs="Arial"/>
          <w:color w:val="000000" w:themeColor="text1"/>
          <w:sz w:val="20"/>
          <w:lang w:val="es-PA"/>
        </w:rPr>
      </w:pPr>
    </w:p>
    <w:p w14:paraId="62DEE24D" w14:textId="77777777" w:rsidR="0004674F" w:rsidRPr="00FB38B7" w:rsidRDefault="0004674F" w:rsidP="00801048">
      <w:pPr>
        <w:spacing w:after="0" w:line="240" w:lineRule="auto"/>
        <w:ind w:right="14"/>
        <w:jc w:val="both"/>
        <w:outlineLvl w:val="0"/>
        <w:rPr>
          <w:rFonts w:ascii="Bookman Old Style" w:hAnsi="Bookman Old Style" w:cs="Arial"/>
          <w:color w:val="000000" w:themeColor="text1"/>
          <w:sz w:val="20"/>
          <w:lang w:val="es-PA"/>
        </w:rPr>
      </w:pPr>
    </w:p>
    <w:p w14:paraId="1B9C8C93" w14:textId="1A97A13D" w:rsidR="000D202A" w:rsidRPr="00FB38B7" w:rsidRDefault="000D202A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7422CE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QUIN</w:t>
      </w:r>
      <w:r w:rsidR="00785D47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TA</w:t>
      </w:r>
      <w:r w:rsidR="0004674F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: 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PRINCIPIO DE INTEGRACIÓN DEL CONTRATO</w:t>
      </w:r>
      <w:r w:rsidR="003177A4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POR </w:t>
      </w:r>
      <w:r w:rsidR="001D00C3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MÉRITO</w:t>
      </w:r>
    </w:p>
    <w:p w14:paraId="5FC9ACC1" w14:textId="77777777"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56F561A5" w14:textId="264F9031"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Quedan incorp</w:t>
      </w:r>
      <w:r w:rsidR="0004674F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orados y forman parte integral</w:t>
      </w:r>
      <w:r w:rsidR="005B6A9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de este Contrato </w:t>
      </w:r>
      <w:r w:rsidR="003177A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por </w:t>
      </w:r>
      <w:r w:rsid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Mérito</w:t>
      </w:r>
      <w:r w:rsidR="003177A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F765F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y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por tanto,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lastRenderedPageBreak/>
        <w:t>obliga</w:t>
      </w:r>
      <w:r w:rsidR="005B6A9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n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a 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, lo dispuesto en los siguientes documentos:  </w:t>
      </w:r>
    </w:p>
    <w:p w14:paraId="1EAFE89C" w14:textId="77777777"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5D7B7133" w14:textId="77777777" w:rsidR="000D202A" w:rsidRPr="00FB38B7" w:rsidRDefault="000D202A" w:rsidP="000D202A">
      <w:pPr>
        <w:pStyle w:val="Encabezado"/>
        <w:numPr>
          <w:ilvl w:val="0"/>
          <w:numId w:val="1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El Reglamento de la Convocatoria.</w:t>
      </w:r>
    </w:p>
    <w:p w14:paraId="63B2AB22" w14:textId="77777777" w:rsidR="000D202A" w:rsidRPr="00FB38B7" w:rsidRDefault="000D202A" w:rsidP="000D202A">
      <w:pPr>
        <w:pStyle w:val="Encabezado"/>
        <w:tabs>
          <w:tab w:val="left" w:pos="720"/>
        </w:tabs>
        <w:ind w:left="720"/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38E2C7A8" w14:textId="776F59BF" w:rsidR="008D34C6" w:rsidRDefault="006B76E7" w:rsidP="008D34C6">
      <w:pPr>
        <w:pStyle w:val="Encabezado"/>
        <w:jc w:val="both"/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</w:pPr>
      <w:r w:rsidRPr="006B76E7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(El texto resaltado en amari</w:t>
      </w:r>
      <w:r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llo, que se presenta a continuación, deberá incorporarse en los c</w:t>
      </w:r>
      <w:r w:rsidRPr="006B76E7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 xml:space="preserve">ontratos </w:t>
      </w:r>
      <w:r w:rsidR="001D00C3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 xml:space="preserve">por mérito </w:t>
      </w:r>
      <w:r w:rsidRPr="006B76E7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 xml:space="preserve">que sean </w:t>
      </w:r>
      <w:r w:rsidRPr="00D02338">
        <w:rPr>
          <w:rFonts w:ascii="Bookman Old Style" w:eastAsia="Times New Roman" w:hAnsi="Bookman Old Style" w:cs="Arial"/>
          <w:b/>
          <w:color w:val="FF0000"/>
          <w:sz w:val="22"/>
          <w:szCs w:val="22"/>
          <w:lang w:val="es-ES" w:eastAsia="ar-SA"/>
        </w:rPr>
        <w:t>financiados con fondos del préstamo BID</w:t>
      </w:r>
      <w:r w:rsidRPr="006B76E7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. Se deberá ajustar la numeración cuando se requi</w:t>
      </w:r>
      <w:r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era incorporar estos puntos).</w:t>
      </w:r>
    </w:p>
    <w:p w14:paraId="0D68DAE6" w14:textId="389FB60D" w:rsidR="00FE612D" w:rsidRPr="008D34C6" w:rsidRDefault="00FE612D" w:rsidP="008D34C6">
      <w:pPr>
        <w:pStyle w:val="Encabezado"/>
        <w:ind w:left="426"/>
        <w:jc w:val="both"/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</w:pPr>
    </w:p>
    <w:p w14:paraId="4DE51FAB" w14:textId="0D8CB1FB" w:rsidR="00FE612D" w:rsidRPr="008D34C6" w:rsidRDefault="00D02338" w:rsidP="008D34C6">
      <w:pPr>
        <w:spacing w:after="0" w:line="240" w:lineRule="auto"/>
        <w:ind w:left="426"/>
        <w:jc w:val="both"/>
        <w:rPr>
          <w:rFonts w:ascii="Bookman Old Style" w:hAnsi="Bookman Old Style"/>
          <w:color w:val="FF0000"/>
          <w:highlight w:val="yellow"/>
          <w:lang w:eastAsia="ar-SA"/>
        </w:rPr>
      </w:pPr>
      <w:r>
        <w:rPr>
          <w:rFonts w:ascii="Bookman Old Style" w:hAnsi="Bookman Old Style"/>
          <w:color w:val="FF0000"/>
          <w:highlight w:val="yellow"/>
          <w:lang w:eastAsia="ar-SA"/>
        </w:rPr>
        <w:t>2</w:t>
      </w:r>
      <w:r w:rsidR="008D34C6" w:rsidRPr="008D34C6">
        <w:rPr>
          <w:rFonts w:ascii="Bookman Old Style" w:hAnsi="Bookman Old Style"/>
          <w:color w:val="FF0000"/>
          <w:highlight w:val="yellow"/>
          <w:lang w:eastAsia="ar-SA"/>
        </w:rPr>
        <w:t xml:space="preserve">. </w:t>
      </w:r>
      <w:r w:rsidR="001438C0" w:rsidRPr="008D34C6">
        <w:rPr>
          <w:rFonts w:ascii="Bookman Old Style" w:hAnsi="Bookman Old Style"/>
          <w:color w:val="FF0000"/>
          <w:highlight w:val="yellow"/>
          <w:lang w:eastAsia="ar-SA"/>
        </w:rPr>
        <w:t>El Contrato de Préstamo del Programa de Innovación para la Inclu</w:t>
      </w:r>
      <w:r w:rsidR="000F3FF0">
        <w:rPr>
          <w:rFonts w:ascii="Bookman Old Style" w:hAnsi="Bookman Old Style"/>
          <w:color w:val="FF0000"/>
          <w:highlight w:val="yellow"/>
          <w:lang w:eastAsia="ar-SA"/>
        </w:rPr>
        <w:t xml:space="preserve">sión </w:t>
      </w:r>
      <w:r w:rsidR="001D00C3">
        <w:rPr>
          <w:rFonts w:ascii="Bookman Old Style" w:hAnsi="Bookman Old Style"/>
          <w:color w:val="FF0000"/>
          <w:highlight w:val="yellow"/>
          <w:lang w:eastAsia="ar-SA"/>
        </w:rPr>
        <w:t xml:space="preserve">Social y la Productividad </w:t>
      </w:r>
      <w:r w:rsidR="000F3FF0">
        <w:rPr>
          <w:rFonts w:ascii="Bookman Old Style" w:hAnsi="Bookman Old Style"/>
          <w:color w:val="FF0000"/>
          <w:highlight w:val="yellow"/>
          <w:lang w:eastAsia="ar-SA"/>
        </w:rPr>
        <w:t>No.</w:t>
      </w:r>
      <w:r w:rsidR="001D00C3">
        <w:rPr>
          <w:rFonts w:ascii="Bookman Old Style" w:hAnsi="Bookman Old Style"/>
          <w:color w:val="FF0000"/>
          <w:highlight w:val="yellow"/>
          <w:lang w:eastAsia="ar-SA"/>
        </w:rPr>
        <w:t xml:space="preserve"> </w:t>
      </w:r>
      <w:r w:rsidR="000F3FF0">
        <w:rPr>
          <w:rFonts w:ascii="Bookman Old Style" w:hAnsi="Bookman Old Style"/>
          <w:color w:val="FF0000"/>
          <w:highlight w:val="yellow"/>
          <w:lang w:eastAsia="ar-SA"/>
        </w:rPr>
        <w:t>3692/OC-PN</w:t>
      </w:r>
      <w:r w:rsidR="00AE5F24">
        <w:rPr>
          <w:rFonts w:ascii="Bookman Old Style" w:hAnsi="Bookman Old Style"/>
          <w:color w:val="FF0000"/>
          <w:highlight w:val="yellow"/>
          <w:lang w:eastAsia="ar-SA"/>
        </w:rPr>
        <w:t xml:space="preserve"> y </w:t>
      </w:r>
      <w:r w:rsidR="001438C0" w:rsidRPr="008D34C6">
        <w:rPr>
          <w:rFonts w:ascii="Bookman Old Style" w:hAnsi="Bookman Old Style"/>
          <w:color w:val="FF0000"/>
          <w:highlight w:val="yellow"/>
          <w:lang w:eastAsia="ar-SA"/>
        </w:rPr>
        <w:t>su Anexo Único, suscrito entre la República de Panamá y el Banco Interamericano de Desarrollo (BID).</w:t>
      </w:r>
    </w:p>
    <w:p w14:paraId="3B8E8751" w14:textId="77777777" w:rsidR="00D02338" w:rsidRDefault="00D02338" w:rsidP="008D34C6">
      <w:pPr>
        <w:spacing w:after="0" w:line="240" w:lineRule="auto"/>
        <w:ind w:left="426"/>
        <w:jc w:val="both"/>
        <w:rPr>
          <w:rFonts w:ascii="Bookman Old Style" w:hAnsi="Bookman Old Style"/>
          <w:color w:val="FF0000"/>
          <w:highlight w:val="yellow"/>
          <w:lang w:eastAsia="ar-SA"/>
        </w:rPr>
      </w:pPr>
    </w:p>
    <w:p w14:paraId="0872A870" w14:textId="2332C7D0" w:rsidR="001438C0" w:rsidRDefault="00D02338" w:rsidP="008D34C6">
      <w:pPr>
        <w:spacing w:after="0" w:line="240" w:lineRule="auto"/>
        <w:ind w:left="426"/>
        <w:jc w:val="both"/>
        <w:rPr>
          <w:rFonts w:ascii="Bookman Old Style" w:hAnsi="Bookman Old Style"/>
          <w:color w:val="FF0000"/>
          <w:highlight w:val="yellow"/>
          <w:lang w:eastAsia="ar-SA"/>
        </w:rPr>
      </w:pPr>
      <w:r>
        <w:rPr>
          <w:rFonts w:ascii="Bookman Old Style" w:hAnsi="Bookman Old Style"/>
          <w:color w:val="FF0000"/>
          <w:highlight w:val="yellow"/>
          <w:lang w:eastAsia="ar-SA"/>
        </w:rPr>
        <w:t>3</w:t>
      </w:r>
      <w:r w:rsidR="008D34C6" w:rsidRPr="008D34C6">
        <w:rPr>
          <w:rFonts w:ascii="Bookman Old Style" w:hAnsi="Bookman Old Style"/>
          <w:color w:val="FF0000"/>
          <w:highlight w:val="yellow"/>
          <w:lang w:eastAsia="ar-SA"/>
        </w:rPr>
        <w:t xml:space="preserve">. </w:t>
      </w:r>
      <w:r w:rsidR="001438C0" w:rsidRPr="008D34C6">
        <w:rPr>
          <w:rFonts w:ascii="Bookman Old Style" w:hAnsi="Bookman Old Style"/>
          <w:color w:val="FF0000"/>
          <w:highlight w:val="yellow"/>
          <w:lang w:eastAsia="ar-SA"/>
        </w:rPr>
        <w:t>El Manual de Operaciones del Programa de Innovación para la Inclusión Social y</w:t>
      </w:r>
      <w:r w:rsidR="001438C0" w:rsidRPr="008D34C6">
        <w:rPr>
          <w:rFonts w:ascii="Bookman Old Style" w:hAnsi="Bookman Old Style"/>
          <w:color w:val="FF0000"/>
          <w:lang w:eastAsia="ar-SA"/>
        </w:rPr>
        <w:t xml:space="preserve"> </w:t>
      </w:r>
      <w:r w:rsidR="000F3FF0">
        <w:rPr>
          <w:rFonts w:ascii="Bookman Old Style" w:hAnsi="Bookman Old Style"/>
          <w:color w:val="FF0000"/>
          <w:highlight w:val="yellow"/>
          <w:lang w:eastAsia="ar-SA"/>
        </w:rPr>
        <w:t xml:space="preserve">la </w:t>
      </w:r>
      <w:r w:rsidR="00AE5F24">
        <w:rPr>
          <w:rFonts w:ascii="Bookman Old Style" w:hAnsi="Bookman Old Style"/>
          <w:color w:val="FF0000"/>
          <w:highlight w:val="yellow"/>
          <w:lang w:eastAsia="ar-SA"/>
        </w:rPr>
        <w:t xml:space="preserve">Productividad del </w:t>
      </w:r>
      <w:r w:rsidR="000F3FF0">
        <w:rPr>
          <w:rFonts w:ascii="Bookman Old Style" w:hAnsi="Bookman Old Style"/>
          <w:color w:val="FF0000"/>
          <w:highlight w:val="yellow"/>
          <w:lang w:eastAsia="ar-SA"/>
        </w:rPr>
        <w:t>Contrato de Préstamo No. 3692/OC-PN</w:t>
      </w:r>
      <w:r w:rsidR="001438C0" w:rsidRPr="008D34C6">
        <w:rPr>
          <w:rFonts w:ascii="Bookman Old Style" w:hAnsi="Bookman Old Style"/>
          <w:color w:val="FF0000"/>
          <w:highlight w:val="yellow"/>
          <w:lang w:eastAsia="ar-SA"/>
        </w:rPr>
        <w:t>.</w:t>
      </w:r>
    </w:p>
    <w:p w14:paraId="11F76E82" w14:textId="77777777" w:rsidR="008D34C6" w:rsidRPr="008D34C6" w:rsidRDefault="008D34C6" w:rsidP="008D34C6">
      <w:pPr>
        <w:spacing w:after="0" w:line="240" w:lineRule="auto"/>
        <w:ind w:left="426"/>
        <w:jc w:val="both"/>
        <w:rPr>
          <w:rFonts w:ascii="Bookman Old Style" w:hAnsi="Bookman Old Style"/>
          <w:color w:val="FF0000"/>
          <w:highlight w:val="yellow"/>
          <w:lang w:eastAsia="ar-SA"/>
        </w:rPr>
      </w:pPr>
    </w:p>
    <w:p w14:paraId="7D6B3655" w14:textId="12AD723C" w:rsidR="00357CA3" w:rsidRDefault="000D202A" w:rsidP="00357CA3">
      <w:pPr>
        <w:pStyle w:val="Encabezado"/>
        <w:numPr>
          <w:ilvl w:val="0"/>
          <w:numId w:val="1"/>
        </w:numPr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Cualquier otro anexo o documento que apruebe</w:t>
      </w:r>
      <w:r w:rsidR="00B22D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SENACYT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para ampliar y clarificar </w:t>
      </w:r>
      <w:r w:rsidR="0004674F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el Plan de Trabajo.</w:t>
      </w:r>
    </w:p>
    <w:p w14:paraId="23042F0E" w14:textId="77777777" w:rsidR="00357CA3" w:rsidRDefault="00357CA3" w:rsidP="00357CA3">
      <w:pPr>
        <w:pStyle w:val="Encabezado"/>
        <w:ind w:left="785"/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4942D35C" w14:textId="2805B130" w:rsidR="00791D6B" w:rsidRDefault="00791D6B" w:rsidP="00357CA3">
      <w:pPr>
        <w:pStyle w:val="Encabezado"/>
        <w:numPr>
          <w:ilvl w:val="0"/>
          <w:numId w:val="1"/>
        </w:numPr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Las </w:t>
      </w:r>
      <w:r w:rsidR="0004674F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adendas </w:t>
      </w:r>
      <w:r w:rsidR="00B9398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a que lleguen de común acuerdo </w:t>
      </w:r>
      <w:r w:rsidR="00B93984" w:rsidRPr="005B6A9A">
        <w:rPr>
          <w:rFonts w:ascii="Bookman Old Style" w:eastAsia="Times New Roman" w:hAnsi="Bookman Old Style" w:cs="Arial"/>
          <w:b/>
          <w:caps/>
          <w:sz w:val="22"/>
          <w:szCs w:val="22"/>
          <w:lang w:val="es-ES" w:eastAsia="ar-SA"/>
        </w:rPr>
        <w:t>Las P</w:t>
      </w:r>
      <w:r w:rsidR="0004674F" w:rsidRPr="005B6A9A">
        <w:rPr>
          <w:rFonts w:ascii="Bookman Old Style" w:eastAsia="Times New Roman" w:hAnsi="Bookman Old Style" w:cs="Arial"/>
          <w:b/>
          <w:caps/>
          <w:sz w:val="22"/>
          <w:szCs w:val="22"/>
          <w:lang w:val="es-ES" w:eastAsia="ar-SA"/>
        </w:rPr>
        <w:t>artes</w:t>
      </w:r>
      <w:r w:rsidR="0004674F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, </w:t>
      </w:r>
      <w:r w:rsidR="005B6A9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las cuales deberán ser </w:t>
      </w:r>
      <w:r w:rsidR="0004674F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debidamente refrendadas por la Contraloría General de la República.</w:t>
      </w:r>
    </w:p>
    <w:p w14:paraId="51EC3840" w14:textId="0AF6EBA0" w:rsidR="00D02338" w:rsidRDefault="00D02338" w:rsidP="00D02338">
      <w:pPr>
        <w:pStyle w:val="Encabezado"/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3DBA22EE" w14:textId="31D70A45" w:rsidR="00D02338" w:rsidRDefault="00D02338" w:rsidP="00D02338">
      <w:pPr>
        <w:pStyle w:val="Encabezado"/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De igual manera, forman parte integral de este Contrato</w:t>
      </w:r>
      <w:r w:rsidR="000F3FF0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por </w:t>
      </w:r>
      <w:r w:rsid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Mérito</w:t>
      </w:r>
      <w:r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y por tanto obligan a </w:t>
      </w:r>
      <w:r w:rsidRPr="00D02338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 BENEFICIARIO</w:t>
      </w:r>
      <w:r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 </w:t>
      </w:r>
      <w:r w:rsidR="00C63C5C" w:rsidRP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el/</w:t>
      </w:r>
      <w:r w:rsidRP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los siguiente</w:t>
      </w:r>
      <w:r w:rsidR="00C63C5C" w:rsidRP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(</w:t>
      </w:r>
      <w:r w:rsidRP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s</w:t>
      </w:r>
      <w:r w:rsidR="00C63C5C" w:rsidRP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)</w:t>
      </w:r>
      <w:r w:rsidRP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anexo</w:t>
      </w:r>
      <w:r w:rsidR="00C63C5C" w:rsidRP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(</w:t>
      </w:r>
      <w:r w:rsidRP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s</w:t>
      </w:r>
      <w:r w:rsidR="00C63C5C" w:rsidRP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)</w:t>
      </w:r>
      <w:r w:rsidRP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:</w:t>
      </w:r>
    </w:p>
    <w:p w14:paraId="59393EF9" w14:textId="4AEF3178" w:rsidR="00D02338" w:rsidRDefault="00D02338" w:rsidP="00D02338">
      <w:pPr>
        <w:pStyle w:val="Encabezado"/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5549ADAC" w14:textId="2F0638E4" w:rsidR="00D02338" w:rsidRPr="00357CA3" w:rsidRDefault="00D02338" w:rsidP="00D02338">
      <w:pPr>
        <w:pStyle w:val="Encabezado"/>
        <w:numPr>
          <w:ilvl w:val="0"/>
          <w:numId w:val="21"/>
        </w:numPr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801048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El Plan de Trabajo adecuado por </w:t>
      </w:r>
      <w:r w:rsidR="00C63C5C" w:rsidRPr="001D00C3">
        <w:rPr>
          <w:rFonts w:ascii="Bookman Old Style" w:eastAsia="Times New Roman" w:hAnsi="Bookman Old Style" w:cs="Arial"/>
          <w:b/>
          <w:sz w:val="22"/>
          <w:szCs w:val="22"/>
          <w:lang w:val="es-ES" w:eastAsia="ar-SA"/>
        </w:rPr>
        <w:t>EL</w:t>
      </w:r>
      <w:r w:rsidRPr="00801048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</w:t>
      </w:r>
      <w:r w:rsidRPr="00801048">
        <w:rPr>
          <w:rFonts w:ascii="Bookman Old Style" w:eastAsia="Times New Roman" w:hAnsi="Bookman Old Style" w:cs="Arial"/>
          <w:b/>
          <w:sz w:val="22"/>
          <w:szCs w:val="22"/>
          <w:lang w:val="es-ES" w:eastAsia="ar-SA"/>
        </w:rPr>
        <w:t>BENEFICIARIO</w:t>
      </w:r>
      <w:r w:rsidRPr="00801048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(Anexo No. 1).</w:t>
      </w:r>
    </w:p>
    <w:p w14:paraId="4ABEE7DB" w14:textId="77777777" w:rsidR="00357CA3" w:rsidRPr="00D02338" w:rsidRDefault="00357CA3" w:rsidP="00357CA3">
      <w:pPr>
        <w:pStyle w:val="Encabezado"/>
        <w:ind w:left="720"/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14FF0C0E" w14:textId="3CE30411" w:rsidR="00D02338" w:rsidRDefault="00D02338" w:rsidP="00D02338">
      <w:pPr>
        <w:pStyle w:val="Encabezado"/>
        <w:numPr>
          <w:ilvl w:val="0"/>
          <w:numId w:val="21"/>
        </w:numPr>
        <w:jc w:val="both"/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</w:pPr>
      <w:r w:rsidRPr="008D34C6">
        <w:rPr>
          <w:rFonts w:ascii="Bookman Old Style" w:eastAsia="Times New Roman" w:hAnsi="Bookman Old Style" w:cs="Arial"/>
          <w:color w:val="FF0000"/>
          <w:sz w:val="22"/>
          <w:szCs w:val="22"/>
          <w:highlight w:val="yellow"/>
          <w:lang w:val="es-ES" w:eastAsia="ar-SA"/>
        </w:rPr>
        <w:t>Políticas del Banco Países Elegibles (Anexo No.2).</w:t>
      </w:r>
    </w:p>
    <w:p w14:paraId="0A5E9B8F" w14:textId="77777777" w:rsidR="00357CA3" w:rsidRDefault="00357CA3" w:rsidP="00357CA3">
      <w:pPr>
        <w:pStyle w:val="Prrafodelista"/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</w:pPr>
    </w:p>
    <w:p w14:paraId="581FA8DF" w14:textId="0D2373D1" w:rsidR="00D02338" w:rsidRPr="00D02338" w:rsidRDefault="00D02338" w:rsidP="00D02338">
      <w:pPr>
        <w:pStyle w:val="Encabezado"/>
        <w:numPr>
          <w:ilvl w:val="0"/>
          <w:numId w:val="21"/>
        </w:numPr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8D34C6">
        <w:rPr>
          <w:rFonts w:ascii="Bookman Old Style" w:eastAsia="Times New Roman" w:hAnsi="Bookman Old Style" w:cs="Arial"/>
          <w:color w:val="FF0000"/>
          <w:sz w:val="22"/>
          <w:szCs w:val="22"/>
          <w:highlight w:val="yellow"/>
          <w:lang w:val="es-ES" w:eastAsia="ar-SA"/>
        </w:rPr>
        <w:t>Política del Banco – Fraude y Corrupción y Prácticas Prohibidas (Anexo No.3)</w:t>
      </w:r>
      <w:r w:rsidR="00F765F7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.</w:t>
      </w:r>
    </w:p>
    <w:p w14:paraId="34E75141" w14:textId="77777777" w:rsidR="006C7A8B" w:rsidRDefault="006C7A8B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29250966" w14:textId="77777777" w:rsidR="006C7A8B" w:rsidRPr="00FB38B7" w:rsidRDefault="006C7A8B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0CE65F48" w14:textId="77777777" w:rsidR="000D202A" w:rsidRPr="00FB38B7" w:rsidRDefault="00785D47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7422CE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SEX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TA: </w:t>
      </w:r>
      <w:r w:rsidR="0004674F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SEGUIMIENTO</w:t>
      </w:r>
      <w:r w:rsidR="000D202A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DE LA EJECUCIÓN DEL PROYECTO</w:t>
      </w:r>
    </w:p>
    <w:p w14:paraId="7CE1FCBB" w14:textId="77777777"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04A99F41" w14:textId="423F909A" w:rsidR="000D202A" w:rsidRPr="00FB38B7" w:rsidRDefault="00B22D4E" w:rsidP="000D202A">
      <w:pPr>
        <w:tabs>
          <w:tab w:val="left" w:pos="567"/>
        </w:tabs>
        <w:spacing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B22D4E">
        <w:rPr>
          <w:rFonts w:ascii="Bookman Old Style" w:hAnsi="Bookman Old Style" w:cs="Arial"/>
          <w:bCs/>
          <w:color w:val="000000" w:themeColor="text1"/>
          <w:lang w:eastAsia="ar-SA"/>
        </w:rPr>
        <w:t>La</w:t>
      </w:r>
      <w:r>
        <w:rPr>
          <w:rFonts w:ascii="Bookman Old Style" w:hAnsi="Bookman Old Style" w:cs="Arial"/>
          <w:b/>
          <w:bCs/>
          <w:color w:val="000000" w:themeColor="text1"/>
          <w:lang w:eastAsia="ar-SA"/>
        </w:rPr>
        <w:t xml:space="preserve"> </w:t>
      </w:r>
      <w:r w:rsidR="000D202A" w:rsidRPr="00FB38B7">
        <w:rPr>
          <w:rFonts w:ascii="Bookman Old Style" w:hAnsi="Bookman Old Style" w:cs="Arial"/>
          <w:b/>
          <w:bCs/>
          <w:color w:val="000000" w:themeColor="text1"/>
          <w:lang w:eastAsia="ar-SA"/>
        </w:rPr>
        <w:t xml:space="preserve">SENACYT 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se constituye en </w:t>
      </w:r>
      <w:r w:rsidR="002E7D0A">
        <w:rPr>
          <w:rFonts w:ascii="Bookman Old Style" w:hAnsi="Bookman Old Style" w:cs="Arial"/>
          <w:color w:val="000000" w:themeColor="text1"/>
          <w:lang w:val="es-PA" w:eastAsia="ar-SA"/>
        </w:rPr>
        <w:t xml:space="preserve">el 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>organismo</w:t>
      </w:r>
      <w:r w:rsidR="0004674F">
        <w:rPr>
          <w:rFonts w:ascii="Bookman Old Style" w:hAnsi="Bookman Old Style" w:cs="Arial"/>
          <w:color w:val="000000" w:themeColor="text1"/>
          <w:lang w:val="es-PA" w:eastAsia="ar-SA"/>
        </w:rPr>
        <w:t xml:space="preserve"> supervisor de la ejecución del P</w:t>
      </w:r>
      <w:r w:rsidR="005B6A9A">
        <w:rPr>
          <w:rFonts w:ascii="Bookman Old Style" w:hAnsi="Bookman Old Style" w:cs="Arial"/>
          <w:color w:val="000000" w:themeColor="text1"/>
          <w:lang w:val="es-PA" w:eastAsia="ar-SA"/>
        </w:rPr>
        <w:t>royecto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y en consecuencia, tendrá derecho a:</w:t>
      </w:r>
    </w:p>
    <w:p w14:paraId="7A4F23E7" w14:textId="4EFB35A2" w:rsidR="000D202A" w:rsidRPr="00FB38B7" w:rsidRDefault="0004674F" w:rsidP="000D20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>
        <w:rPr>
          <w:rFonts w:ascii="Bookman Old Style" w:hAnsi="Bookman Old Style" w:cs="Arial"/>
          <w:color w:val="000000" w:themeColor="text1"/>
          <w:lang w:val="es-PA" w:eastAsia="ar-SA"/>
        </w:rPr>
        <w:t>U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>sar sin costo los resultados y equipos</w:t>
      </w:r>
      <w:r w:rsidR="005B6A9A">
        <w:rPr>
          <w:rFonts w:ascii="Bookman Old Style" w:hAnsi="Bookman Old Style" w:cs="Arial"/>
          <w:color w:val="000000" w:themeColor="text1"/>
          <w:lang w:val="es-PA" w:eastAsia="ar-SA"/>
        </w:rPr>
        <w:t xml:space="preserve"> financiados de acuerdo a este C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>ontrato</w:t>
      </w:r>
      <w:r w:rsidR="000F3FF0">
        <w:rPr>
          <w:rFonts w:ascii="Bookman Old Style" w:hAnsi="Bookman Old Style" w:cs="Arial"/>
          <w:color w:val="000000" w:themeColor="text1"/>
          <w:lang w:val="es-PA" w:eastAsia="ar-SA"/>
        </w:rPr>
        <w:t xml:space="preserve"> por </w:t>
      </w:r>
      <w:r w:rsidR="001D00C3">
        <w:rPr>
          <w:rFonts w:ascii="Bookman Old Style" w:hAnsi="Bookman Old Style" w:cs="Arial"/>
          <w:color w:val="000000" w:themeColor="text1"/>
          <w:lang w:val="es-PA" w:eastAsia="ar-SA"/>
        </w:rPr>
        <w:t>Mérito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, </w:t>
      </w:r>
      <w:r>
        <w:rPr>
          <w:rFonts w:ascii="Bookman Old Style" w:hAnsi="Bookman Old Style" w:cs="Arial"/>
          <w:color w:val="000000" w:themeColor="text1"/>
          <w:lang w:val="es-PA" w:eastAsia="ar-SA"/>
        </w:rPr>
        <w:t>e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n forma previamente coordinada y sustentada</w:t>
      </w:r>
      <w:r>
        <w:rPr>
          <w:rFonts w:ascii="Bookman Old Style" w:hAnsi="Bookman Old Style" w:cs="Arial"/>
          <w:color w:val="000000" w:themeColor="text1"/>
          <w:lang w:val="es-PA" w:eastAsia="ar-SA"/>
        </w:rPr>
        <w:t>,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sin perjuicio de los derechos de propiedad intelectual y demás derechos </w:t>
      </w:r>
      <w:r w:rsidR="005B6A9A">
        <w:rPr>
          <w:rFonts w:ascii="Bookman Old Style" w:hAnsi="Bookman Old Style" w:cs="Arial"/>
          <w:color w:val="000000" w:themeColor="text1"/>
          <w:lang w:val="es-PA" w:eastAsia="ar-SA"/>
        </w:rPr>
        <w:t>que se desprendan del presente C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>ontrato</w:t>
      </w:r>
      <w:r w:rsidR="000F3FF0">
        <w:rPr>
          <w:rFonts w:ascii="Bookman Old Style" w:hAnsi="Bookman Old Style" w:cs="Arial"/>
          <w:color w:val="000000" w:themeColor="text1"/>
          <w:lang w:val="es-PA" w:eastAsia="ar-SA"/>
        </w:rPr>
        <w:t xml:space="preserve"> por </w:t>
      </w:r>
      <w:r w:rsidR="001D00C3">
        <w:rPr>
          <w:rFonts w:ascii="Bookman Old Style" w:hAnsi="Bookman Old Style" w:cs="Arial"/>
          <w:color w:val="000000" w:themeColor="text1"/>
          <w:lang w:val="es-PA" w:eastAsia="ar-SA"/>
        </w:rPr>
        <w:t>Mérito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>.</w:t>
      </w:r>
    </w:p>
    <w:p w14:paraId="492143F6" w14:textId="43470980" w:rsidR="000D202A" w:rsidRPr="00FB38B7" w:rsidRDefault="000D202A" w:rsidP="000D20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eastAsia="ar-SA"/>
        </w:rPr>
      </w:pPr>
      <w:r w:rsidRPr="00FB38B7">
        <w:rPr>
          <w:rFonts w:ascii="Bookman Old Style" w:hAnsi="Bookman Old Style" w:cs="Arial"/>
          <w:color w:val="000000" w:themeColor="text1"/>
          <w:spacing w:val="-3"/>
          <w:lang w:val="es-ES_tradnl" w:eastAsia="ar-SA"/>
        </w:rPr>
        <w:t xml:space="preserve">Solicitar a </w:t>
      </w:r>
      <w:r w:rsidRPr="00FB38B7">
        <w:rPr>
          <w:rFonts w:ascii="Bookman Old Style" w:hAnsi="Bookman Old Style" w:cs="Arial"/>
          <w:b/>
          <w:bCs/>
          <w:color w:val="000000" w:themeColor="text1"/>
          <w:spacing w:val="-3"/>
          <w:lang w:val="es-ES_tradnl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spacing w:val="-3"/>
          <w:lang w:val="es-ES_tradnl" w:eastAsia="ar-SA"/>
        </w:rPr>
        <w:t xml:space="preserve"> informes periódicos 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>(técnico</w:t>
      </w:r>
      <w:r w:rsidR="005B6A9A">
        <w:rPr>
          <w:rFonts w:ascii="Bookman Old Style" w:hAnsi="Bookman Old Style" w:cs="Arial"/>
          <w:color w:val="000000" w:themeColor="text1"/>
          <w:lang w:eastAsia="ar-SA"/>
        </w:rPr>
        <w:t>s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 xml:space="preserve"> y financiero</w:t>
      </w:r>
      <w:r w:rsidR="005B6A9A">
        <w:rPr>
          <w:rFonts w:ascii="Bookman Old Style" w:hAnsi="Bookman Old Style" w:cs="Arial"/>
          <w:color w:val="000000" w:themeColor="text1"/>
          <w:lang w:eastAsia="ar-SA"/>
        </w:rPr>
        <w:t>s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 xml:space="preserve">) </w:t>
      </w:r>
      <w:r w:rsidRPr="00FB38B7">
        <w:rPr>
          <w:rFonts w:ascii="Bookman Old Style" w:hAnsi="Bookman Old Style" w:cs="Arial"/>
          <w:color w:val="000000" w:themeColor="text1"/>
          <w:spacing w:val="-3"/>
          <w:lang w:val="es-ES_tradnl" w:eastAsia="ar-SA"/>
        </w:rPr>
        <w:t xml:space="preserve">sobre la realización de las actividades financiadas con los fondos, así como el </w:t>
      </w:r>
      <w:r w:rsidR="007B0501">
        <w:rPr>
          <w:rFonts w:ascii="Bookman Old Style" w:hAnsi="Bookman Old Style" w:cs="Arial"/>
          <w:color w:val="000000" w:themeColor="text1"/>
          <w:spacing w:val="-3"/>
          <w:lang w:val="es-ES_tradnl" w:eastAsia="ar-SA"/>
        </w:rPr>
        <w:t>informe final de</w:t>
      </w:r>
      <w:r w:rsidR="00E06608">
        <w:rPr>
          <w:rFonts w:ascii="Bookman Old Style" w:hAnsi="Bookman Old Style" w:cs="Arial"/>
          <w:color w:val="000000" w:themeColor="text1"/>
          <w:spacing w:val="-3"/>
          <w:lang w:val="es-ES_tradnl" w:eastAsia="ar-SA"/>
        </w:rPr>
        <w:t>l Proyecto.</w:t>
      </w:r>
      <w:r w:rsidR="007B0501">
        <w:rPr>
          <w:rFonts w:ascii="Bookman Old Style" w:hAnsi="Bookman Old Style" w:cs="Arial"/>
          <w:color w:val="000000" w:themeColor="text1"/>
          <w:spacing w:val="-3"/>
          <w:lang w:val="es-ES_tradnl" w:eastAsia="ar-SA"/>
        </w:rPr>
        <w:t xml:space="preserve"> 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>El informe financiero deberá ser amparado con la presentación de las facturas de pago realizadas</w:t>
      </w:r>
      <w:r w:rsidR="00E06608">
        <w:rPr>
          <w:rFonts w:ascii="Bookman Old Style" w:hAnsi="Bookman Old Style" w:cs="Arial"/>
          <w:color w:val="000000" w:themeColor="text1"/>
          <w:lang w:eastAsia="ar-SA"/>
        </w:rPr>
        <w:t>.</w:t>
      </w:r>
    </w:p>
    <w:p w14:paraId="1C3915B4" w14:textId="77777777" w:rsidR="000D202A" w:rsidRPr="005F1205" w:rsidRDefault="000D202A" w:rsidP="000D20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lang w:eastAsia="ar-SA"/>
        </w:rPr>
        <w:t>Requ</w:t>
      </w:r>
      <w:r w:rsidR="007B0501">
        <w:rPr>
          <w:rFonts w:ascii="Bookman Old Style" w:hAnsi="Bookman Old Style" w:cs="Arial"/>
          <w:color w:val="000000" w:themeColor="text1"/>
          <w:lang w:eastAsia="ar-SA"/>
        </w:rPr>
        <w:t>erir información detallada del P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>royecto y de la persona (natural o jurídica) responsable del mismo, durante su ejecución e incluso lue</w:t>
      </w:r>
      <w:r w:rsidR="00B65B95" w:rsidRPr="00FB38B7">
        <w:rPr>
          <w:rFonts w:ascii="Bookman Old Style" w:hAnsi="Bookman Old Style" w:cs="Arial"/>
          <w:color w:val="000000" w:themeColor="text1"/>
          <w:lang w:eastAsia="ar-SA"/>
        </w:rPr>
        <w:t xml:space="preserve">go de la finalización del mismo, hasta un término de </w:t>
      </w:r>
      <w:r w:rsidR="006C15F0" w:rsidRPr="000D1CEC">
        <w:rPr>
          <w:rFonts w:ascii="Bookman Old Style" w:hAnsi="Bookman Old Style" w:cs="Arial"/>
          <w:color w:val="FF0000"/>
          <w:lang w:val="es-PA" w:eastAsia="ar-SA"/>
        </w:rPr>
        <w:t>cinco (5) años</w:t>
      </w:r>
      <w:r w:rsidR="006C15F0" w:rsidRPr="000D1CEC">
        <w:rPr>
          <w:rFonts w:ascii="Bookman Old Style" w:hAnsi="Bookman Old Style" w:cs="Arial"/>
          <w:lang w:val="es-PA" w:eastAsia="ar-SA"/>
        </w:rPr>
        <w:t xml:space="preserve"> </w:t>
      </w:r>
      <w:r w:rsidR="006C15F0" w:rsidRPr="000D1CEC">
        <w:rPr>
          <w:rFonts w:ascii="Bookman Old Style" w:hAnsi="Bookman Old Style" w:cs="Arial"/>
          <w:color w:val="FF0000"/>
          <w:lang w:val="es-PA" w:eastAsia="ar-SA"/>
        </w:rPr>
        <w:t xml:space="preserve">(en caso de I+D, Aprendizaje e </w:t>
      </w:r>
      <w:r w:rsidR="006C15F0" w:rsidRPr="005F1205">
        <w:rPr>
          <w:rFonts w:ascii="Bookman Old Style" w:hAnsi="Bookman Old Style" w:cs="Arial"/>
          <w:color w:val="FF0000"/>
          <w:lang w:val="es-PA" w:eastAsia="ar-SA"/>
        </w:rPr>
        <w:t xml:space="preserve">Innovación Empresarial) y un (1) año (en caso del Programa de Apoyo </w:t>
      </w:r>
      <w:r w:rsidR="005B6A9A" w:rsidRPr="005F1205">
        <w:rPr>
          <w:rFonts w:ascii="Bookman Old Style" w:hAnsi="Bookman Old Style" w:cs="Arial"/>
          <w:color w:val="FF0000"/>
          <w:lang w:val="es-PA" w:eastAsia="ar-SA"/>
        </w:rPr>
        <w:t>de Gestión</w:t>
      </w:r>
      <w:r w:rsidR="006C15F0" w:rsidRPr="005F1205">
        <w:rPr>
          <w:rFonts w:ascii="Bookman Old Style" w:hAnsi="Bookman Old Style" w:cs="Arial"/>
          <w:color w:val="FF0000"/>
          <w:lang w:val="es-PA" w:eastAsia="ar-SA"/>
        </w:rPr>
        <w:t xml:space="preserve">). </w:t>
      </w:r>
    </w:p>
    <w:p w14:paraId="55024BFE" w14:textId="77777777" w:rsidR="000D202A" w:rsidRPr="00FB38B7" w:rsidRDefault="007B0501" w:rsidP="000D20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>
        <w:rPr>
          <w:rFonts w:ascii="Bookman Old Style" w:hAnsi="Bookman Old Style" w:cs="Arial"/>
          <w:color w:val="000000" w:themeColor="text1"/>
          <w:lang w:val="es-PA" w:eastAsia="ar-SA"/>
        </w:rPr>
        <w:t>Inspeccionar la ejecución del P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>royecto</w:t>
      </w:r>
      <w:r w:rsidR="00B65B95" w:rsidRPr="00FB38B7">
        <w:rPr>
          <w:rFonts w:ascii="Bookman Old Style" w:hAnsi="Bookman Old Style" w:cs="Arial"/>
          <w:color w:val="000000" w:themeColor="text1"/>
          <w:lang w:val="es-PA" w:eastAsia="ar-SA"/>
        </w:rPr>
        <w:t>,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cuando así lo crea conven</w:t>
      </w:r>
      <w:r>
        <w:rPr>
          <w:rFonts w:ascii="Bookman Old Style" w:hAnsi="Bookman Old Style" w:cs="Arial"/>
          <w:color w:val="000000" w:themeColor="text1"/>
          <w:lang w:val="es-PA" w:eastAsia="ar-SA"/>
        </w:rPr>
        <w:t>iente, para cerciorarse que el P</w:t>
      </w:r>
      <w:r w:rsidR="00AE58A4">
        <w:rPr>
          <w:rFonts w:ascii="Bookman Old Style" w:hAnsi="Bookman Old Style" w:cs="Arial"/>
          <w:color w:val="000000" w:themeColor="text1"/>
          <w:lang w:val="es-PA" w:eastAsia="ar-SA"/>
        </w:rPr>
        <w:t>royecto se esté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>
        <w:rPr>
          <w:rFonts w:ascii="Bookman Old Style" w:hAnsi="Bookman Old Style" w:cs="Arial"/>
          <w:color w:val="000000" w:themeColor="text1"/>
          <w:lang w:val="es-PA" w:eastAsia="ar-SA"/>
        </w:rPr>
        <w:t xml:space="preserve">cumpliendo </w:t>
      </w:r>
      <w:r w:rsidR="00AE58A4">
        <w:rPr>
          <w:rFonts w:ascii="Bookman Old Style" w:hAnsi="Bookman Old Style" w:cs="Arial"/>
          <w:color w:val="000000" w:themeColor="text1"/>
          <w:lang w:val="es-PA" w:eastAsia="ar-SA"/>
        </w:rPr>
        <w:t xml:space="preserve">de acuerdo al </w:t>
      </w:r>
      <w:r>
        <w:rPr>
          <w:rFonts w:ascii="Bookman Old Style" w:hAnsi="Bookman Old Style" w:cs="Arial"/>
          <w:color w:val="000000" w:themeColor="text1"/>
          <w:lang w:val="es-PA" w:eastAsia="ar-SA"/>
        </w:rPr>
        <w:t>Plan de Trabajo.</w:t>
      </w:r>
    </w:p>
    <w:p w14:paraId="542A328D" w14:textId="77777777" w:rsidR="000D202A" w:rsidRPr="00FB38B7" w:rsidRDefault="000D202A" w:rsidP="000D20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Real</w:t>
      </w:r>
      <w:r w:rsidR="007B0501">
        <w:rPr>
          <w:rFonts w:ascii="Bookman Old Style" w:hAnsi="Bookman Old Style" w:cs="Arial"/>
          <w:color w:val="000000" w:themeColor="text1"/>
          <w:lang w:val="es-PA" w:eastAsia="ar-SA"/>
        </w:rPr>
        <w:t>izar o solicitar auditorías al P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royecto.</w:t>
      </w:r>
    </w:p>
    <w:p w14:paraId="71E23EE9" w14:textId="77777777" w:rsidR="00785D47" w:rsidRDefault="00785D47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0F945BDF" w14:textId="77777777" w:rsidR="004A7BB6" w:rsidRPr="00FB38B7" w:rsidRDefault="004A7BB6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49952ACA" w14:textId="77777777" w:rsidR="004A7BB6" w:rsidRDefault="004A7BB6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CLÁUSULA SÉPTIMA: EXONERACIÓN DE RESPONSABILIDAD</w:t>
      </w:r>
    </w:p>
    <w:p w14:paraId="7A976ABC" w14:textId="77777777" w:rsidR="004A7BB6" w:rsidRDefault="004A7BB6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</w:p>
    <w:p w14:paraId="1DE6A8F5" w14:textId="147B1D92" w:rsidR="004A7BB6" w:rsidRDefault="001438C0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5F1205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Hasta donde se lo permitan las leyes</w:t>
      </w:r>
      <w:r w:rsidR="005F1205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, </w:t>
      </w:r>
      <w:r w:rsidR="004A7BB6" w:rsidRPr="001438C0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</w:t>
      </w:r>
      <w:r w:rsidR="004A7BB6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 BENEFICIARIO </w:t>
      </w:r>
      <w:r w:rsidR="004A7BB6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exonera y libera expresa y totalmente a la </w:t>
      </w:r>
      <w:r w:rsidR="004A7BB6" w:rsidRPr="004A7BB6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SENACYT</w:t>
      </w:r>
      <w:r w:rsidR="004A7BB6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respecto a terceros de toda responsabilidad civil, laboral, fiscal, administrativa, penal o de cualquier naturaleza que pudiese surgir con motivo de la ejecución del Proyecto.</w:t>
      </w:r>
    </w:p>
    <w:p w14:paraId="34EC7FD1" w14:textId="77777777" w:rsidR="004A7BB6" w:rsidRPr="004A7BB6" w:rsidRDefault="004A7BB6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6FF05355" w14:textId="7FA78A9F" w:rsidR="000D202A" w:rsidRDefault="00B93984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</w:t>
      </w:r>
      <w:r w:rsidR="00B22D4E" w:rsidRPr="00B22D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</w:t>
      </w:r>
      <w:r w:rsidR="000D202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0D202A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SENACYT</w:t>
      </w:r>
      <w:r w:rsidR="000D202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no se hace responsable por daños causado</w:t>
      </w:r>
      <w:r w:rsidR="00F765F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s en la ejecución del</w:t>
      </w:r>
      <w:r w:rsidR="004A7BB6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</w:t>
      </w:r>
      <w:r w:rsidR="000D202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royecto</w:t>
      </w:r>
      <w:r w:rsidR="004A7BB6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</w:t>
      </w:r>
      <w:r w:rsidR="000D202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ni de los causados por el equipo a</w:t>
      </w:r>
      <w:r w:rsidR="00AE58A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dquirido a través del presente C</w:t>
      </w:r>
      <w:r w:rsidR="000D202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</w:t>
      </w:r>
      <w:r w:rsidR="000F3FF0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por </w:t>
      </w:r>
      <w:r w:rsid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Mérito</w:t>
      </w:r>
      <w:r w:rsidR="000D202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. </w:t>
      </w:r>
    </w:p>
    <w:p w14:paraId="71B9DEFC" w14:textId="77777777" w:rsidR="004A7BB6" w:rsidRDefault="004A7BB6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1D584DDB" w14:textId="77777777" w:rsidR="001438C0" w:rsidRDefault="001438C0" w:rsidP="00FE71FB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2825E1BF" w14:textId="77777777" w:rsidR="000D202A" w:rsidRPr="00FB38B7" w:rsidRDefault="000D202A" w:rsidP="00FE71FB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4A7BB6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OCTAVA: 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PROPIEDAD INTELECTUAL</w:t>
      </w:r>
    </w:p>
    <w:p w14:paraId="505213FC" w14:textId="77777777"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77D592D8" w14:textId="54DEB446" w:rsidR="000D202A" w:rsidRPr="00FB38B7" w:rsidRDefault="000D202A" w:rsidP="000D202A">
      <w:pPr>
        <w:tabs>
          <w:tab w:val="left" w:pos="567"/>
        </w:tabs>
        <w:spacing w:line="240" w:lineRule="auto"/>
        <w:jc w:val="both"/>
        <w:rPr>
          <w:rFonts w:ascii="Bookman Old Style" w:hAnsi="Bookman Old Style" w:cs="Arial"/>
          <w:color w:val="000000" w:themeColor="text1"/>
          <w:lang w:val="es-ES_tradnl" w:eastAsia="ar-SA"/>
        </w:rPr>
      </w:pP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lastRenderedPageBreak/>
        <w:t>Los derechos morales y materiales derivados del registro bajo el régimen de propiedad intelectual y de derecho de autor de los resultados de la inv</w:t>
      </w:r>
      <w:r w:rsidR="00AE58A4">
        <w:rPr>
          <w:rFonts w:ascii="Bookman Old Style" w:hAnsi="Bookman Old Style" w:cs="Arial"/>
          <w:color w:val="000000" w:themeColor="text1"/>
          <w:lang w:val="es-PA" w:eastAsia="ar-SA"/>
        </w:rPr>
        <w:t>estigación financiada por este C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ontrato</w:t>
      </w:r>
      <w:r w:rsidR="000F3FF0">
        <w:rPr>
          <w:rFonts w:ascii="Bookman Old Style" w:hAnsi="Bookman Old Style" w:cs="Arial"/>
          <w:color w:val="000000" w:themeColor="text1"/>
          <w:lang w:val="es-PA" w:eastAsia="ar-SA"/>
        </w:rPr>
        <w:t xml:space="preserve"> por </w:t>
      </w:r>
      <w:r w:rsidR="001D00C3">
        <w:rPr>
          <w:rFonts w:ascii="Bookman Old Style" w:hAnsi="Bookman Old Style" w:cs="Arial"/>
          <w:color w:val="000000" w:themeColor="text1"/>
          <w:lang w:val="es-PA" w:eastAsia="ar-SA"/>
        </w:rPr>
        <w:t>Mérito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pertenecen a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EL BENEFICIARIO</w:t>
      </w:r>
      <w:r w:rsidR="00FE71FB">
        <w:rPr>
          <w:rFonts w:ascii="Bookman Old Style" w:hAnsi="Bookman Old Style" w:cs="Arial"/>
          <w:color w:val="000000" w:themeColor="text1"/>
          <w:lang w:val="es-PA" w:eastAsia="ar-SA"/>
        </w:rPr>
        <w:t xml:space="preserve">. 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Sin embargo,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otorgará a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>una licencia gratuita, no exclusiva e irrev</w:t>
      </w:r>
      <w:r w:rsidR="00E40AA1" w:rsidRPr="00FB38B7">
        <w:rPr>
          <w:rFonts w:ascii="Bookman Old Style" w:hAnsi="Bookman Old Style" w:cs="Arial"/>
          <w:color w:val="000000" w:themeColor="text1"/>
          <w:lang w:val="es-ES_tradnl" w:eastAsia="ar-SA"/>
        </w:rPr>
        <w:t>ocable de uso para capacitación</w:t>
      </w:r>
      <w:r w:rsidR="00AE58A4">
        <w:rPr>
          <w:rFonts w:ascii="Bookman Old Style" w:hAnsi="Bookman Old Style" w:cs="Arial"/>
          <w:color w:val="000000" w:themeColor="text1"/>
          <w:lang w:val="es-ES_tradnl" w:eastAsia="ar-SA"/>
        </w:rPr>
        <w:t>, con fines académicos y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en general, cualquier uso sin fines de lucro de cada material protegido o susceptible de ser protegido como resultado de la investigación, incluyendo la publicación y reproducción del mismo pa</w:t>
      </w:r>
      <w:r w:rsidR="00970064">
        <w:rPr>
          <w:rFonts w:ascii="Bookman Old Style" w:hAnsi="Bookman Old Style" w:cs="Arial"/>
          <w:color w:val="000000" w:themeColor="text1"/>
          <w:lang w:val="es-ES_tradnl" w:eastAsia="ar-SA"/>
        </w:rPr>
        <w:t xml:space="preserve">ra los fines antes expresados. 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>Al utilizar estos materiales,</w:t>
      </w:r>
      <w:r w:rsidR="00B22D4E">
        <w:rPr>
          <w:rFonts w:ascii="Bookman Old Style" w:hAnsi="Bookman Old Style" w:cs="Arial"/>
          <w:color w:val="000000" w:themeColor="text1"/>
          <w:lang w:val="es-ES_tradnl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ES_tradnl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acepta </w:t>
      </w:r>
      <w:r w:rsidR="00514594"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y 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>reconoce los créditos al tenedor o</w:t>
      </w:r>
      <w:r w:rsidR="00970064">
        <w:rPr>
          <w:rFonts w:ascii="Bookman Old Style" w:hAnsi="Bookman Old Style" w:cs="Arial"/>
          <w:color w:val="000000" w:themeColor="text1"/>
          <w:lang w:val="es-ES_tradnl" w:eastAsia="ar-SA"/>
        </w:rPr>
        <w:t>riginal de los derechos de propiedad intelectual.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</w:t>
      </w:r>
      <w:r w:rsidRPr="00FB38B7">
        <w:rPr>
          <w:rFonts w:ascii="Bookman Old Style" w:hAnsi="Bookman Old Style" w:cs="Arial"/>
          <w:b/>
          <w:bCs/>
          <w:color w:val="000000" w:themeColor="text1"/>
          <w:lang w:val="es-ES_tradnl" w:eastAsia="ar-SA"/>
        </w:rPr>
        <w:t>EL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ES_tradnl" w:eastAsia="ar-SA"/>
        </w:rPr>
        <w:t>BENEFICIARIO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hará, en debida forma, un reconocimiento de la ayuda proporcionada por</w:t>
      </w:r>
      <w:r w:rsidR="00B22D4E">
        <w:rPr>
          <w:rFonts w:ascii="Bookman Old Style" w:hAnsi="Bookman Old Style" w:cs="Arial"/>
          <w:color w:val="000000" w:themeColor="text1"/>
          <w:lang w:val="es-ES_tradnl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ES_tradnl" w:eastAsia="ar-SA"/>
        </w:rPr>
        <w:t xml:space="preserve">SENACYT 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>y limitará la responsabilidad de ésta en cualquier obra escrita o publicada en la que se den a conocer los resultados de la investigación y las actividades desarrolladas con</w:t>
      </w:r>
      <w:r w:rsidR="00AE58A4">
        <w:rPr>
          <w:rFonts w:ascii="Bookman Old Style" w:hAnsi="Bookman Old Style" w:cs="Arial"/>
          <w:color w:val="000000" w:themeColor="text1"/>
          <w:lang w:val="es-ES_tradnl" w:eastAsia="ar-SA"/>
        </w:rPr>
        <w:t xml:space="preserve"> los fondos del presente C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>ontrato</w:t>
      </w:r>
      <w:r w:rsidR="000F3FF0">
        <w:rPr>
          <w:rFonts w:ascii="Bookman Old Style" w:hAnsi="Bookman Old Style" w:cs="Arial"/>
          <w:color w:val="000000" w:themeColor="text1"/>
          <w:lang w:val="es-ES_tradnl" w:eastAsia="ar-SA"/>
        </w:rPr>
        <w:t xml:space="preserve"> por </w:t>
      </w:r>
      <w:r w:rsidR="001D00C3">
        <w:rPr>
          <w:rFonts w:ascii="Bookman Old Style" w:hAnsi="Bookman Old Style" w:cs="Arial"/>
          <w:color w:val="000000" w:themeColor="text1"/>
          <w:lang w:val="es-ES_tradnl" w:eastAsia="ar-SA"/>
        </w:rPr>
        <w:t>Mérito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>.</w:t>
      </w:r>
    </w:p>
    <w:p w14:paraId="576F62AD" w14:textId="43D09103" w:rsidR="000D202A" w:rsidRPr="00FB38B7" w:rsidRDefault="000D202A" w:rsidP="000D202A">
      <w:pPr>
        <w:tabs>
          <w:tab w:val="left" w:pos="-1080"/>
        </w:tabs>
        <w:spacing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>En general, todos los derechos de invención, descubrimientos, materiales biológicos o programas de computadora creados durante las activ</w:t>
      </w:r>
      <w:r w:rsidR="00AE58A4">
        <w:rPr>
          <w:rFonts w:ascii="Bookman Old Style" w:hAnsi="Bookman Old Style" w:cs="Arial"/>
          <w:color w:val="000000" w:themeColor="text1"/>
          <w:lang w:val="es-ES_tradnl" w:eastAsia="ar-SA"/>
        </w:rPr>
        <w:t>idades desarrolladas bajo este C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>ontrato</w:t>
      </w:r>
      <w:r w:rsidR="000F3FF0">
        <w:rPr>
          <w:rFonts w:ascii="Bookman Old Style" w:hAnsi="Bookman Old Style" w:cs="Arial"/>
          <w:color w:val="000000" w:themeColor="text1"/>
          <w:lang w:val="es-ES_tradnl" w:eastAsia="ar-SA"/>
        </w:rPr>
        <w:t xml:space="preserve"> de Contrato por </w:t>
      </w:r>
      <w:r w:rsidR="001D00C3">
        <w:rPr>
          <w:rFonts w:ascii="Bookman Old Style" w:hAnsi="Bookman Old Style" w:cs="Arial"/>
          <w:color w:val="000000" w:themeColor="text1"/>
          <w:lang w:val="es-ES_tradnl" w:eastAsia="ar-SA"/>
        </w:rPr>
        <w:t>Mérito</w:t>
      </w:r>
      <w:r w:rsidR="002E7D0A">
        <w:rPr>
          <w:rFonts w:ascii="Bookman Old Style" w:hAnsi="Bookman Old Style" w:cs="Arial"/>
          <w:color w:val="000000" w:themeColor="text1"/>
          <w:lang w:val="es-ES_tradnl" w:eastAsia="ar-SA"/>
        </w:rPr>
        <w:t>,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serán propiedad de </w:t>
      </w:r>
      <w:r w:rsidRPr="00FB38B7">
        <w:rPr>
          <w:rFonts w:ascii="Bookman Old Style" w:hAnsi="Bookman Old Style" w:cs="Arial"/>
          <w:b/>
          <w:bCs/>
          <w:color w:val="000000" w:themeColor="text1"/>
          <w:lang w:val="es-ES_tradnl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y su disposición será sometida a la sola discreción de </w:t>
      </w:r>
      <w:r w:rsidRPr="00FB38B7">
        <w:rPr>
          <w:rFonts w:ascii="Bookman Old Style" w:hAnsi="Bookman Old Style" w:cs="Arial"/>
          <w:b/>
          <w:color w:val="000000" w:themeColor="text1"/>
          <w:lang w:val="es-ES_tradnl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, con excepción de aquellos casos en que 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el resultado de la investigación pueda resultar perjudicial para la sociedad en gen</w:t>
      </w:r>
      <w:r w:rsidR="00970064">
        <w:rPr>
          <w:rFonts w:ascii="Bookman Old Style" w:hAnsi="Bookman Old Style" w:cs="Arial"/>
          <w:color w:val="000000" w:themeColor="text1"/>
          <w:lang w:val="es-PA" w:eastAsia="ar-SA"/>
        </w:rPr>
        <w:t>eral, la economía y la ecología.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</w:p>
    <w:p w14:paraId="67296A93" w14:textId="77777777" w:rsidR="000D202A" w:rsidRPr="00FB38B7" w:rsidRDefault="000D202A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hAnsi="Bookman Old Style" w:cs="Arial"/>
          <w:color w:val="000000" w:themeColor="text1"/>
          <w:lang w:eastAsia="ar-SA"/>
        </w:rPr>
      </w:pPr>
    </w:p>
    <w:p w14:paraId="3AEA808A" w14:textId="31BA0077" w:rsidR="009178AD" w:rsidRPr="00FB38B7" w:rsidRDefault="00970064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NOVENA: 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DESE</w:t>
      </w:r>
      <w:r w:rsidR="00A81C01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MBOLSOS </w:t>
      </w:r>
    </w:p>
    <w:p w14:paraId="515200A1" w14:textId="0454B1A0" w:rsidR="009178AD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14:paraId="51EEF9CD" w14:textId="5371D63B" w:rsidR="009178AD" w:rsidRPr="00FB38B7" w:rsidRDefault="00B22D4E" w:rsidP="009178AD">
      <w:pPr>
        <w:pStyle w:val="Encabezado"/>
        <w:tabs>
          <w:tab w:val="clear" w:pos="4252"/>
          <w:tab w:val="clear" w:pos="8504"/>
          <w:tab w:val="left" w:pos="900"/>
        </w:tabs>
        <w:jc w:val="both"/>
        <w:rPr>
          <w:rFonts w:ascii="Bookman Old Style" w:hAnsi="Bookman Old Style" w:cs="Arial"/>
          <w:b/>
          <w:bCs/>
          <w:sz w:val="22"/>
          <w:szCs w:val="22"/>
          <w:lang w:val="es-ES" w:eastAsia="ar-SA"/>
        </w:rPr>
      </w:pPr>
      <w:r w:rsidRPr="00B22D4E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>La</w:t>
      </w:r>
      <w:r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 </w:t>
      </w:r>
      <w:r w:rsidR="009178AD"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SENACYT </w:t>
      </w:r>
      <w:r w:rsidR="009178AD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se obliga a desembolsar a</w:t>
      </w:r>
      <w:r w:rsidR="00287DE4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</w:t>
      </w:r>
      <w:r w:rsidR="00287DE4" w:rsidRPr="00287DE4">
        <w:rPr>
          <w:rFonts w:ascii="Bookman Old Style" w:eastAsia="Times New Roman" w:hAnsi="Bookman Old Style" w:cs="Arial"/>
          <w:b/>
          <w:sz w:val="22"/>
          <w:szCs w:val="22"/>
          <w:lang w:val="es-ES" w:eastAsia="ar-SA"/>
        </w:rPr>
        <w:t>EL</w:t>
      </w:r>
      <w:r w:rsidR="008A2BA0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</w:t>
      </w:r>
      <w:r w:rsidR="008A2BA0" w:rsidRPr="00287DE4">
        <w:rPr>
          <w:rFonts w:ascii="Bookman Old Style" w:eastAsia="Times New Roman" w:hAnsi="Bookman Old Style" w:cs="Arial"/>
          <w:b/>
          <w:sz w:val="22"/>
          <w:szCs w:val="22"/>
          <w:lang w:val="es-ES" w:eastAsia="ar-SA"/>
        </w:rPr>
        <w:t>BENEFICIARIO</w:t>
      </w:r>
      <w:r w:rsidR="00A81C01" w:rsidRPr="00287DE4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,</w:t>
      </w:r>
      <w:r w:rsidR="009178AD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como monto </w:t>
      </w:r>
      <w:r w:rsidR="00396002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único </w:t>
      </w:r>
      <w:r w:rsidR="00970064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para la realización del P</w:t>
      </w:r>
      <w:r w:rsidR="00AE58A4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royecto contemplado en este C</w:t>
      </w:r>
      <w:r w:rsidR="009178AD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ontrato</w:t>
      </w:r>
      <w:r w:rsidR="000F3FF0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por </w:t>
      </w:r>
      <w:r w:rsidR="001D00C3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Mérito</w:t>
      </w:r>
      <w:r w:rsidR="009178AD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, la suma de </w:t>
      </w:r>
      <w:r w:rsidR="00396002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hasta</w:t>
      </w:r>
      <w:r w:rsidR="009178AD" w:rsidRPr="00FB38B7">
        <w:rPr>
          <w:rFonts w:ascii="Bookman Old Style" w:hAnsi="Bookman Old Style" w:cs="Arial"/>
          <w:sz w:val="22"/>
          <w:szCs w:val="22"/>
          <w:lang w:val="es-ES" w:eastAsia="ar-SA"/>
        </w:rPr>
        <w:t xml:space="preserve"> </w:t>
      </w:r>
      <w:r w:rsidR="00F765F7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monto e</w:t>
      </w:r>
      <w:r w:rsidR="004202AD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n letras y número</w:t>
      </w:r>
      <w:r w:rsidR="00396002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 xml:space="preserve"> </w:t>
      </w:r>
      <w:r w:rsidR="00970064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utilizando el siguiente formato: DIEZ MIL BA</w:t>
      </w:r>
      <w:r w:rsidR="001438C0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LBOAS CON 00/100 (B/.10,000.00)</w:t>
      </w:r>
      <w:r w:rsidR="00970064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 xml:space="preserve">. </w:t>
      </w:r>
    </w:p>
    <w:p w14:paraId="57F21B17" w14:textId="77777777" w:rsidR="009178AD" w:rsidRPr="00FB38B7" w:rsidRDefault="009178AD" w:rsidP="009178AD">
      <w:pPr>
        <w:pStyle w:val="Encabezado"/>
        <w:tabs>
          <w:tab w:val="clear" w:pos="4252"/>
          <w:tab w:val="clear" w:pos="8504"/>
          <w:tab w:val="left" w:pos="1875"/>
        </w:tabs>
        <w:jc w:val="both"/>
        <w:rPr>
          <w:rFonts w:ascii="Bookman Old Style" w:hAnsi="Bookman Old Style" w:cs="Arial"/>
          <w:b/>
          <w:bCs/>
          <w:sz w:val="22"/>
          <w:szCs w:val="22"/>
          <w:lang w:val="es-ES" w:eastAsia="ar-SA"/>
        </w:rPr>
      </w:pPr>
    </w:p>
    <w:p w14:paraId="7E063797" w14:textId="362BB598" w:rsidR="009178AD" w:rsidRPr="00FB38B7" w:rsidRDefault="009178AD" w:rsidP="009178AD">
      <w:pPr>
        <w:pStyle w:val="Encabezado"/>
        <w:tabs>
          <w:tab w:val="left" w:pos="900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Este desembolso se hará efectivo a favor </w:t>
      </w:r>
      <w:r w:rsidRPr="005D5FB4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de</w:t>
      </w:r>
      <w:r w:rsidR="005D5FB4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</w:t>
      </w:r>
      <w:r w:rsidR="005D5FB4" w:rsidRPr="005D5FB4">
        <w:rPr>
          <w:rFonts w:ascii="Bookman Old Style" w:eastAsia="Times New Roman" w:hAnsi="Bookman Old Style" w:cs="Arial"/>
          <w:b/>
          <w:sz w:val="22"/>
          <w:szCs w:val="22"/>
          <w:lang w:val="es-ES" w:eastAsia="ar-SA"/>
        </w:rPr>
        <w:t>EL</w:t>
      </w:r>
      <w:r w:rsidR="00FC32AE" w:rsidRPr="005D5FB4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</w:t>
      </w:r>
      <w:r w:rsidR="00FC32AE" w:rsidRPr="005D5FB4">
        <w:rPr>
          <w:rFonts w:ascii="Bookman Old Style" w:eastAsia="Times New Roman" w:hAnsi="Bookman Old Style" w:cs="Arial"/>
          <w:b/>
          <w:sz w:val="22"/>
          <w:szCs w:val="22"/>
          <w:lang w:val="es-ES" w:eastAsia="ar-SA"/>
        </w:rPr>
        <w:t>BENEFICIARIO</w:t>
      </w:r>
      <w:r w:rsidR="005D5FB4">
        <w:rPr>
          <w:rFonts w:ascii="Bookman Old Style" w:eastAsia="Times New Roman" w:hAnsi="Bookman Old Style" w:cs="Arial"/>
          <w:b/>
          <w:sz w:val="22"/>
          <w:szCs w:val="22"/>
          <w:lang w:val="es-ES" w:eastAsia="ar-SA"/>
        </w:rPr>
        <w:t xml:space="preserve"> </w:t>
      </w:r>
      <w:r w:rsidRPr="005D5FB4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hasta 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l</w:t>
      </w:r>
      <w:r w:rsidR="00396002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a concurrencia del monto único 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y de la siguiente manera:</w:t>
      </w:r>
    </w:p>
    <w:p w14:paraId="4F8F8DD2" w14:textId="77777777" w:rsidR="009178AD" w:rsidRPr="00FB38B7" w:rsidRDefault="009178AD" w:rsidP="009178AD">
      <w:pPr>
        <w:pStyle w:val="Encabezado"/>
        <w:tabs>
          <w:tab w:val="left" w:pos="900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</w:p>
    <w:p w14:paraId="514095C4" w14:textId="6752376C" w:rsidR="009178AD" w:rsidRPr="005D5FB4" w:rsidRDefault="009178AD" w:rsidP="009178AD">
      <w:pPr>
        <w:widowControl w:val="0"/>
        <w:numPr>
          <w:ilvl w:val="0"/>
          <w:numId w:val="3"/>
        </w:numPr>
        <w:tabs>
          <w:tab w:val="left" w:pos="720"/>
          <w:tab w:val="left" w:pos="1440"/>
        </w:tabs>
        <w:suppressAutoHyphens/>
        <w:spacing w:after="0" w:line="240" w:lineRule="auto"/>
        <w:jc w:val="both"/>
        <w:rPr>
          <w:rFonts w:ascii="Bookman Old Style" w:hAnsi="Bookman Old Style" w:cs="Arial"/>
          <w:lang w:val="es-ES_tradnl" w:eastAsia="ar-SA"/>
        </w:rPr>
      </w:pPr>
      <w:r w:rsidRPr="00FB38B7">
        <w:rPr>
          <w:rFonts w:ascii="Bookman Old Style" w:hAnsi="Bookman Old Style" w:cs="Arial"/>
          <w:lang w:val="es-ES_tradnl" w:eastAsia="ar-SA"/>
        </w:rPr>
        <w:t xml:space="preserve">PRIMER DESEMBOLSO: Hasta la suma de </w:t>
      </w:r>
      <w:r w:rsidR="00970064">
        <w:rPr>
          <w:rFonts w:ascii="Bookman Old Style" w:hAnsi="Bookman Old Style" w:cs="Arial"/>
          <w:color w:val="FF0000"/>
          <w:lang w:eastAsia="ar-SA"/>
        </w:rPr>
        <w:t xml:space="preserve">monto </w:t>
      </w:r>
      <w:r w:rsidR="004202AD">
        <w:rPr>
          <w:rFonts w:ascii="Bookman Old Style" w:hAnsi="Bookman Old Style" w:cs="Arial"/>
          <w:color w:val="FF0000"/>
          <w:lang w:eastAsia="ar-SA"/>
        </w:rPr>
        <w:t xml:space="preserve">en letras y número </w:t>
      </w:r>
      <w:r w:rsidR="00970064">
        <w:rPr>
          <w:rFonts w:ascii="Bookman Old Style" w:hAnsi="Bookman Old Style" w:cs="Arial"/>
          <w:color w:val="FF0000"/>
          <w:lang w:eastAsia="ar-SA"/>
        </w:rPr>
        <w:t>utilizando el siguiente formato: DIEZ MIL BAL</w:t>
      </w:r>
      <w:r w:rsidR="001438C0">
        <w:rPr>
          <w:rFonts w:ascii="Bookman Old Style" w:hAnsi="Bookman Old Style" w:cs="Arial"/>
          <w:color w:val="FF0000"/>
          <w:lang w:eastAsia="ar-SA"/>
        </w:rPr>
        <w:t>BOAS CON 00/100 (B/.10,000.00)</w:t>
      </w:r>
      <w:r w:rsidRPr="004202AD">
        <w:rPr>
          <w:rFonts w:ascii="Bookman Old Style" w:hAnsi="Bookman Old Style" w:cs="Arial"/>
          <w:lang w:val="es-ES_tradnl" w:eastAsia="ar-SA"/>
        </w:rPr>
        <w:t>,</w:t>
      </w:r>
      <w:r w:rsidRPr="00396002">
        <w:rPr>
          <w:rFonts w:ascii="Bookman Old Style" w:hAnsi="Bookman Old Style" w:cs="Arial"/>
          <w:lang w:val="es-ES_tradnl" w:eastAsia="ar-SA"/>
        </w:rPr>
        <w:t xml:space="preserve"> </w:t>
      </w:r>
      <w:r w:rsidR="00970064">
        <w:rPr>
          <w:rFonts w:ascii="Bookman Old Style" w:hAnsi="Bookman Old Style" w:cs="Arial"/>
          <w:lang w:val="es-ES_tradnl" w:eastAsia="ar-SA"/>
        </w:rPr>
        <w:t>luego del refrendo</w:t>
      </w:r>
      <w:r w:rsidR="00AE58A4">
        <w:rPr>
          <w:rFonts w:ascii="Bookman Old Style" w:hAnsi="Bookman Old Style" w:cs="Arial"/>
        </w:rPr>
        <w:t xml:space="preserve"> del presente C</w:t>
      </w:r>
      <w:r w:rsidRPr="00970064">
        <w:rPr>
          <w:rFonts w:ascii="Bookman Old Style" w:hAnsi="Bookman Old Style" w:cs="Arial"/>
        </w:rPr>
        <w:t xml:space="preserve">ontrato </w:t>
      </w:r>
      <w:r w:rsidR="000F3FF0">
        <w:rPr>
          <w:rFonts w:ascii="Bookman Old Style" w:hAnsi="Bookman Old Style" w:cs="Arial"/>
        </w:rPr>
        <w:t xml:space="preserve">por </w:t>
      </w:r>
      <w:r w:rsidR="001D00C3">
        <w:rPr>
          <w:rFonts w:ascii="Bookman Old Style" w:hAnsi="Bookman Old Style" w:cs="Arial"/>
        </w:rPr>
        <w:t>Mérito</w:t>
      </w:r>
      <w:r w:rsidR="000F3FF0">
        <w:rPr>
          <w:rFonts w:ascii="Bookman Old Style" w:hAnsi="Bookman Old Style" w:cs="Arial"/>
        </w:rPr>
        <w:t xml:space="preserve"> </w:t>
      </w:r>
      <w:r w:rsidRPr="00970064">
        <w:rPr>
          <w:rFonts w:ascii="Bookman Old Style" w:hAnsi="Bookman Old Style" w:cs="Arial"/>
        </w:rPr>
        <w:t xml:space="preserve">y </w:t>
      </w:r>
      <w:r w:rsidR="00013E55" w:rsidRPr="00970064">
        <w:rPr>
          <w:rFonts w:ascii="Bookman Old Style" w:hAnsi="Bookman Old Style" w:cs="Arial"/>
        </w:rPr>
        <w:t xml:space="preserve">entrega de </w:t>
      </w:r>
      <w:r w:rsidR="0024331D">
        <w:rPr>
          <w:rFonts w:ascii="Bookman Old Style" w:hAnsi="Bookman Old Style" w:cs="Arial"/>
        </w:rPr>
        <w:t xml:space="preserve">la </w:t>
      </w:r>
      <w:r w:rsidR="00AE58A4">
        <w:rPr>
          <w:rFonts w:ascii="Bookman Old Style" w:hAnsi="Bookman Old Style" w:cs="Arial"/>
        </w:rPr>
        <w:t>Orden de P</w:t>
      </w:r>
      <w:r w:rsidR="0024331D">
        <w:rPr>
          <w:rFonts w:ascii="Bookman Old Style" w:hAnsi="Bookman Old Style" w:cs="Arial"/>
        </w:rPr>
        <w:t>roceder.</w:t>
      </w:r>
      <w:r w:rsidR="00BF3EA9">
        <w:rPr>
          <w:rFonts w:ascii="Bookman Old Style" w:hAnsi="Bookman Old Style" w:cs="Arial"/>
        </w:rPr>
        <w:t xml:space="preserve"> Este desembolso será cargado a</w:t>
      </w:r>
      <w:r w:rsidR="0016428C">
        <w:rPr>
          <w:rFonts w:ascii="Bookman Old Style" w:hAnsi="Bookman Old Style" w:cs="Arial"/>
        </w:rPr>
        <w:t>l presupuesto</w:t>
      </w:r>
      <w:r w:rsidR="00BF3EA9">
        <w:rPr>
          <w:rFonts w:ascii="Bookman Old Style" w:hAnsi="Bookman Old Style" w:cs="Arial"/>
        </w:rPr>
        <w:t xml:space="preserve"> </w:t>
      </w:r>
      <w:r w:rsidR="0016428C">
        <w:rPr>
          <w:rFonts w:ascii="Bookman Old Style" w:hAnsi="Bookman Old Style" w:cs="Arial"/>
        </w:rPr>
        <w:t xml:space="preserve">de </w:t>
      </w:r>
      <w:r w:rsidR="00BF3EA9">
        <w:rPr>
          <w:rFonts w:ascii="Bookman Old Style" w:hAnsi="Bookman Old Style" w:cs="Arial"/>
        </w:rPr>
        <w:t>la vigencia fiscal del año ______.</w:t>
      </w:r>
    </w:p>
    <w:p w14:paraId="17CB4252" w14:textId="77777777" w:rsidR="005D5FB4" w:rsidRPr="005D5FB4" w:rsidRDefault="005D5FB4" w:rsidP="005D5FB4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rFonts w:ascii="Bookman Old Style" w:hAnsi="Bookman Old Style" w:cs="Arial"/>
          <w:lang w:val="es-ES_tradnl" w:eastAsia="ar-SA"/>
        </w:rPr>
      </w:pPr>
    </w:p>
    <w:p w14:paraId="67C3E96B" w14:textId="08A287B8" w:rsidR="005D5FB4" w:rsidRPr="00CC7643" w:rsidRDefault="005D5FB4" w:rsidP="00CC7643">
      <w:pPr>
        <w:widowControl w:val="0"/>
        <w:numPr>
          <w:ilvl w:val="0"/>
          <w:numId w:val="3"/>
        </w:numPr>
        <w:tabs>
          <w:tab w:val="left" w:pos="720"/>
          <w:tab w:val="left" w:pos="1440"/>
        </w:tabs>
        <w:suppressAutoHyphens/>
        <w:spacing w:after="0" w:line="240" w:lineRule="auto"/>
        <w:jc w:val="both"/>
        <w:rPr>
          <w:rFonts w:ascii="Bookman Old Style" w:hAnsi="Bookman Old Style" w:cs="Arial"/>
          <w:lang w:val="es-ES_tradnl" w:eastAsia="ar-SA"/>
        </w:rPr>
      </w:pPr>
      <w:r w:rsidRPr="0024331D">
        <w:rPr>
          <w:rFonts w:ascii="Bookman Old Style" w:hAnsi="Bookman Old Style" w:cs="Arial"/>
          <w:lang w:val="es-ES_tradnl" w:eastAsia="ar-SA"/>
        </w:rPr>
        <w:t xml:space="preserve">SEGUNDO DESEMBOLSO: Hasta la suma de </w:t>
      </w:r>
      <w:r w:rsidRPr="0024331D">
        <w:rPr>
          <w:rFonts w:ascii="Bookman Old Style" w:hAnsi="Bookman Old Style" w:cs="Arial"/>
          <w:color w:val="FF0000"/>
          <w:lang w:eastAsia="ar-SA"/>
        </w:rPr>
        <w:t xml:space="preserve">monto </w:t>
      </w:r>
      <w:r w:rsidR="00F765F7">
        <w:rPr>
          <w:rFonts w:ascii="Bookman Old Style" w:hAnsi="Bookman Old Style" w:cs="Arial"/>
          <w:color w:val="FF0000"/>
          <w:lang w:eastAsia="ar-SA"/>
        </w:rPr>
        <w:t xml:space="preserve">en letras y número </w:t>
      </w:r>
      <w:r w:rsidRPr="0024331D">
        <w:rPr>
          <w:rFonts w:ascii="Bookman Old Style" w:hAnsi="Bookman Old Style" w:cs="Arial"/>
          <w:color w:val="FF0000"/>
          <w:lang w:eastAsia="ar-SA"/>
        </w:rPr>
        <w:t>utilizando el siguiente formato: DIEZ MIL BAL</w:t>
      </w:r>
      <w:r w:rsidR="00F765F7">
        <w:rPr>
          <w:rFonts w:ascii="Bookman Old Style" w:hAnsi="Bookman Old Style" w:cs="Arial"/>
          <w:color w:val="FF0000"/>
          <w:lang w:eastAsia="ar-SA"/>
        </w:rPr>
        <w:t>BOAS CON 00/100 (B/.10,000.00)</w:t>
      </w:r>
      <w:r w:rsidRPr="00467BC1">
        <w:rPr>
          <w:rFonts w:ascii="Bookman Old Style" w:hAnsi="Bookman Old Style" w:cs="Arial"/>
          <w:lang w:val="es-ES_tradnl" w:eastAsia="ar-SA"/>
        </w:rPr>
        <w:t>,</w:t>
      </w:r>
      <w:r w:rsidRPr="0024331D">
        <w:rPr>
          <w:rFonts w:ascii="Bookman Old Style" w:hAnsi="Bookman Old Style" w:cs="Arial"/>
          <w:lang w:val="es-ES_tradnl" w:eastAsia="ar-SA"/>
        </w:rPr>
        <w:t xml:space="preserve"> </w:t>
      </w:r>
      <w:r w:rsidRPr="0024331D">
        <w:rPr>
          <w:rFonts w:ascii="Bookman Old Style" w:hAnsi="Bookman Old Style" w:cs="Arial"/>
        </w:rPr>
        <w:t>al recibido conforme de</w:t>
      </w:r>
      <w:r>
        <w:rPr>
          <w:rFonts w:ascii="Bookman Old Style" w:hAnsi="Bookman Old Style" w:cs="Arial"/>
        </w:rPr>
        <w:t>l</w:t>
      </w:r>
      <w:r w:rsidRPr="0024331D">
        <w:rPr>
          <w:rFonts w:ascii="Bookman Old Style" w:hAnsi="Bookman Old Style" w:cs="Arial"/>
        </w:rPr>
        <w:t xml:space="preserve"> i</w:t>
      </w:r>
      <w:r>
        <w:rPr>
          <w:rFonts w:ascii="Bookman Old Style" w:hAnsi="Bookman Old Style" w:cs="Arial"/>
        </w:rPr>
        <w:t>nforme</w:t>
      </w:r>
      <w:r w:rsidRPr="0024331D">
        <w:rPr>
          <w:rFonts w:ascii="Bookman Old Style" w:hAnsi="Bookman Old Style" w:cs="Arial"/>
        </w:rPr>
        <w:t xml:space="preserve"> técnico y financiero de</w:t>
      </w:r>
      <w:r>
        <w:rPr>
          <w:rFonts w:ascii="Bookman Old Style" w:hAnsi="Bookman Old Style" w:cs="Arial"/>
        </w:rPr>
        <w:t xml:space="preserve"> la</w:t>
      </w:r>
      <w:r w:rsidRPr="0024331D">
        <w:rPr>
          <w:rFonts w:ascii="Bookman Old Style" w:hAnsi="Bookman Old Style" w:cs="Arial"/>
        </w:rPr>
        <w:t xml:space="preserve"> </w:t>
      </w:r>
      <w:r w:rsidRPr="00467BC1">
        <w:rPr>
          <w:rFonts w:ascii="Bookman Old Style" w:hAnsi="Bookman Old Style" w:cs="Arial"/>
          <w:color w:val="FF0000"/>
        </w:rPr>
        <w:t>(poner número de etapa</w:t>
      </w:r>
      <w:r>
        <w:rPr>
          <w:rFonts w:ascii="Bookman Old Style" w:hAnsi="Bookman Old Style" w:cs="Arial"/>
          <w:color w:val="FF0000"/>
        </w:rPr>
        <w:t xml:space="preserve"> correspondiente, ejemplo: Segunda, Tercera…)</w:t>
      </w:r>
      <w:r>
        <w:rPr>
          <w:rFonts w:ascii="Bookman Old Style" w:hAnsi="Bookman Old Style" w:cs="Arial"/>
        </w:rPr>
        <w:t xml:space="preserve"> Etapa del P</w:t>
      </w:r>
      <w:r w:rsidRPr="0024331D">
        <w:rPr>
          <w:rFonts w:ascii="Bookman Old Style" w:hAnsi="Bookman Old Style" w:cs="Arial"/>
        </w:rPr>
        <w:t xml:space="preserve">royecto, empleando el formato provisto por la </w:t>
      </w:r>
      <w:r w:rsidRPr="0024331D">
        <w:rPr>
          <w:rFonts w:ascii="Bookman Old Style" w:hAnsi="Bookman Old Style" w:cs="Arial"/>
          <w:b/>
        </w:rPr>
        <w:t>SENACYT</w:t>
      </w:r>
      <w:r w:rsidRPr="0024331D">
        <w:rPr>
          <w:rFonts w:ascii="Bookman Old Style" w:hAnsi="Bookman Old Style" w:cs="Arial"/>
        </w:rPr>
        <w:t>.</w:t>
      </w:r>
      <w:r w:rsidR="00BF3EA9">
        <w:rPr>
          <w:rFonts w:ascii="Bookman Old Style" w:hAnsi="Bookman Old Style" w:cs="Arial"/>
        </w:rPr>
        <w:t xml:space="preserve"> Este desembolso será cargado a</w:t>
      </w:r>
      <w:r w:rsidR="0016428C">
        <w:rPr>
          <w:rFonts w:ascii="Bookman Old Style" w:hAnsi="Bookman Old Style" w:cs="Arial"/>
        </w:rPr>
        <w:t xml:space="preserve">l presupuesto de </w:t>
      </w:r>
      <w:r w:rsidR="00BF3EA9">
        <w:rPr>
          <w:rFonts w:ascii="Bookman Old Style" w:hAnsi="Bookman Old Style" w:cs="Arial"/>
        </w:rPr>
        <w:t>la vigencia fiscal del año _____.</w:t>
      </w:r>
    </w:p>
    <w:p w14:paraId="35BE704C" w14:textId="77777777" w:rsidR="0024331D" w:rsidRPr="00CC7643" w:rsidRDefault="0024331D" w:rsidP="00CC7643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rFonts w:ascii="Bookman Old Style" w:hAnsi="Bookman Old Style" w:cs="Arial"/>
        </w:rPr>
      </w:pPr>
    </w:p>
    <w:p w14:paraId="65E6E342" w14:textId="75451A8C" w:rsidR="0024331D" w:rsidRPr="001D00C3" w:rsidRDefault="0024331D" w:rsidP="00CC7643">
      <w:pPr>
        <w:pStyle w:val="Prrafodelista"/>
        <w:tabs>
          <w:tab w:val="left" w:pos="1440"/>
        </w:tabs>
        <w:ind w:left="1080"/>
        <w:jc w:val="center"/>
        <w:rPr>
          <w:rFonts w:ascii="Bookman Old Style" w:hAnsi="Bookman Old Style" w:cs="Arial"/>
          <w:b/>
          <w:color w:val="FF0000"/>
          <w:sz w:val="22"/>
          <w:szCs w:val="22"/>
          <w:lang w:eastAsia="ar-SA"/>
        </w:rPr>
      </w:pPr>
      <w:r w:rsidRPr="001D00C3">
        <w:rPr>
          <w:rFonts w:ascii="Bookman Old Style" w:hAnsi="Bookman Old Style" w:cs="Arial"/>
          <w:b/>
          <w:color w:val="FF0000"/>
          <w:sz w:val="22"/>
          <w:szCs w:val="22"/>
          <w:lang w:eastAsia="ar-SA"/>
        </w:rPr>
        <w:t>-o en los casos en</w:t>
      </w:r>
      <w:r w:rsidR="001438C0" w:rsidRPr="001D00C3">
        <w:rPr>
          <w:rFonts w:ascii="Bookman Old Style" w:hAnsi="Bookman Old Style" w:cs="Arial"/>
          <w:b/>
          <w:color w:val="FF0000"/>
          <w:sz w:val="22"/>
          <w:szCs w:val="22"/>
          <w:lang w:eastAsia="ar-SA"/>
        </w:rPr>
        <w:t xml:space="preserve"> que los</w:t>
      </w:r>
      <w:r w:rsidRPr="001D00C3">
        <w:rPr>
          <w:rFonts w:ascii="Bookman Old Style" w:hAnsi="Bookman Old Style" w:cs="Arial"/>
          <w:b/>
          <w:color w:val="FF0000"/>
          <w:sz w:val="22"/>
          <w:szCs w:val="22"/>
          <w:lang w:eastAsia="ar-SA"/>
        </w:rPr>
        <w:t xml:space="preserve"> desembolsos sean contra factura</w:t>
      </w:r>
      <w:r w:rsidR="001438C0" w:rsidRPr="001D00C3">
        <w:rPr>
          <w:rFonts w:ascii="Bookman Old Style" w:hAnsi="Bookman Old Style" w:cs="Arial"/>
          <w:b/>
          <w:color w:val="FF0000"/>
          <w:sz w:val="22"/>
          <w:szCs w:val="22"/>
          <w:lang w:eastAsia="ar-SA"/>
        </w:rPr>
        <w:t xml:space="preserve"> </w:t>
      </w:r>
      <w:r w:rsidRPr="001D00C3">
        <w:rPr>
          <w:rFonts w:ascii="Bookman Old Style" w:hAnsi="Bookman Old Style" w:cs="Arial"/>
          <w:b/>
          <w:color w:val="FF0000"/>
          <w:sz w:val="22"/>
          <w:szCs w:val="22"/>
          <w:lang w:eastAsia="ar-SA"/>
        </w:rPr>
        <w:t>(Programas de Innovación Empresarial)-</w:t>
      </w:r>
    </w:p>
    <w:p w14:paraId="65A93809" w14:textId="77777777" w:rsidR="009178AD" w:rsidRPr="00CC7643" w:rsidRDefault="009178AD" w:rsidP="00CC7643">
      <w:pPr>
        <w:suppressAutoHyphens/>
        <w:spacing w:after="0" w:line="240" w:lineRule="auto"/>
        <w:jc w:val="both"/>
        <w:rPr>
          <w:rFonts w:ascii="Bookman Old Style" w:hAnsi="Bookman Old Style" w:cs="Arial"/>
          <w:lang w:val="es-ES_tradnl" w:eastAsia="ar-SA"/>
        </w:rPr>
      </w:pPr>
    </w:p>
    <w:p w14:paraId="27D7A20A" w14:textId="5E3D4EC5" w:rsidR="0024331D" w:rsidRDefault="0024331D" w:rsidP="00CC7643">
      <w:pPr>
        <w:widowControl w:val="0"/>
        <w:numPr>
          <w:ilvl w:val="0"/>
          <w:numId w:val="3"/>
        </w:numPr>
        <w:tabs>
          <w:tab w:val="left" w:pos="720"/>
          <w:tab w:val="left" w:pos="1440"/>
        </w:tabs>
        <w:suppressAutoHyphens/>
        <w:spacing w:after="0" w:line="240" w:lineRule="auto"/>
        <w:jc w:val="both"/>
        <w:rPr>
          <w:rFonts w:ascii="Bookman Old Style" w:hAnsi="Bookman Old Style" w:cs="Arial"/>
          <w:lang w:val="es-ES_tradnl" w:eastAsia="ar-SA"/>
        </w:rPr>
      </w:pPr>
      <w:r w:rsidRPr="00CC7643">
        <w:rPr>
          <w:rFonts w:ascii="Bookman Old Style" w:hAnsi="Bookman Old Style" w:cs="Arial"/>
          <w:lang w:val="es-ES_tradnl" w:eastAsia="ar-SA"/>
        </w:rPr>
        <w:t>PRIMER DESEMB</w:t>
      </w:r>
      <w:r w:rsidRPr="0024331D">
        <w:rPr>
          <w:rFonts w:ascii="Bookman Old Style" w:hAnsi="Bookman Old Style" w:cs="Arial"/>
          <w:lang w:val="es-ES_tradnl" w:eastAsia="ar-SA"/>
        </w:rPr>
        <w:t xml:space="preserve">OLSO: Hasta la suma de </w:t>
      </w:r>
      <w:r w:rsidRPr="0024331D">
        <w:rPr>
          <w:rFonts w:ascii="Bookman Old Style" w:hAnsi="Bookman Old Style" w:cs="Arial"/>
          <w:color w:val="FF0000"/>
          <w:lang w:eastAsia="ar-SA"/>
        </w:rPr>
        <w:t xml:space="preserve">monto </w:t>
      </w:r>
      <w:r w:rsidR="00F765F7">
        <w:rPr>
          <w:rFonts w:ascii="Bookman Old Style" w:hAnsi="Bookman Old Style" w:cs="Arial"/>
          <w:color w:val="FF0000"/>
          <w:lang w:eastAsia="ar-SA"/>
        </w:rPr>
        <w:t xml:space="preserve">en letras y número </w:t>
      </w:r>
      <w:r w:rsidRPr="0024331D">
        <w:rPr>
          <w:rFonts w:ascii="Bookman Old Style" w:hAnsi="Bookman Old Style" w:cs="Arial"/>
          <w:color w:val="FF0000"/>
          <w:lang w:eastAsia="ar-SA"/>
        </w:rPr>
        <w:t>utilizando el siguiente formato: DIEZ MIL BAL</w:t>
      </w:r>
      <w:r w:rsidR="00F765F7">
        <w:rPr>
          <w:rFonts w:ascii="Bookman Old Style" w:hAnsi="Bookman Old Style" w:cs="Arial"/>
          <w:color w:val="FF0000"/>
          <w:lang w:eastAsia="ar-SA"/>
        </w:rPr>
        <w:t>BOAS CON 00/100 (B/.10,000.00)</w:t>
      </w:r>
      <w:r w:rsidRPr="00467BC1">
        <w:rPr>
          <w:rFonts w:ascii="Bookman Old Style" w:hAnsi="Bookman Old Style" w:cs="Arial"/>
          <w:lang w:val="es-ES_tradnl" w:eastAsia="ar-SA"/>
        </w:rPr>
        <w:t>,</w:t>
      </w:r>
      <w:r w:rsidRPr="0024331D">
        <w:rPr>
          <w:rFonts w:ascii="Bookman Old Style" w:hAnsi="Bookman Old Style" w:cs="Arial"/>
          <w:lang w:val="es-ES_tradnl" w:eastAsia="ar-SA"/>
        </w:rPr>
        <w:t xml:space="preserve"> </w:t>
      </w:r>
      <w:r w:rsidR="00467BC1">
        <w:rPr>
          <w:rFonts w:ascii="Bookman Old Style" w:hAnsi="Bookman Old Style" w:cs="Arial"/>
          <w:lang w:val="es-ES_tradnl" w:eastAsia="ar-SA"/>
        </w:rPr>
        <w:t>al</w:t>
      </w:r>
      <w:r w:rsidRPr="0024331D">
        <w:rPr>
          <w:rFonts w:ascii="Bookman Old Style" w:hAnsi="Bookman Old Style" w:cs="Arial"/>
          <w:lang w:val="es-ES_tradnl" w:eastAsia="ar-SA"/>
        </w:rPr>
        <w:t xml:space="preserve"> recibido conforme </w:t>
      </w:r>
      <w:r w:rsidR="00AE58A4">
        <w:rPr>
          <w:rFonts w:ascii="Bookman Old Style" w:hAnsi="Bookman Old Style" w:cs="Arial"/>
          <w:lang w:val="es-ES_tradnl" w:eastAsia="ar-SA"/>
        </w:rPr>
        <w:t>del informe</w:t>
      </w:r>
      <w:r w:rsidRPr="0024331D">
        <w:rPr>
          <w:rFonts w:ascii="Bookman Old Style" w:hAnsi="Bookman Old Style" w:cs="Arial"/>
          <w:lang w:val="es-ES_tradnl" w:eastAsia="ar-SA"/>
        </w:rPr>
        <w:t xml:space="preserve"> técnico y financiero de la Primera Etapa del Proyecto, empleando el formato provisto por la </w:t>
      </w:r>
      <w:r w:rsidRPr="0024331D">
        <w:rPr>
          <w:rFonts w:ascii="Bookman Old Style" w:hAnsi="Bookman Old Style" w:cs="Arial"/>
          <w:b/>
          <w:lang w:val="es-ES_tradnl" w:eastAsia="ar-SA"/>
        </w:rPr>
        <w:t>SENACYT</w:t>
      </w:r>
      <w:r w:rsidRPr="0024331D">
        <w:rPr>
          <w:rFonts w:ascii="Bookman Old Style" w:hAnsi="Bookman Old Style" w:cs="Arial"/>
          <w:lang w:val="es-ES_tradnl" w:eastAsia="ar-SA"/>
        </w:rPr>
        <w:t xml:space="preserve">. </w:t>
      </w:r>
      <w:r w:rsidR="00BF3EA9">
        <w:rPr>
          <w:rFonts w:ascii="Bookman Old Style" w:hAnsi="Bookman Old Style" w:cs="Arial"/>
          <w:lang w:val="es-ES_tradnl" w:eastAsia="ar-SA"/>
        </w:rPr>
        <w:t xml:space="preserve">Este desembolso será cargado </w:t>
      </w:r>
      <w:r w:rsidR="0016428C">
        <w:rPr>
          <w:rFonts w:ascii="Bookman Old Style" w:hAnsi="Bookman Old Style" w:cs="Arial"/>
          <w:lang w:val="es-ES_tradnl" w:eastAsia="ar-SA"/>
        </w:rPr>
        <w:t>al presupuesto de</w:t>
      </w:r>
      <w:r w:rsidR="00BF3EA9">
        <w:rPr>
          <w:rFonts w:ascii="Bookman Old Style" w:hAnsi="Bookman Old Style" w:cs="Arial"/>
          <w:lang w:val="es-ES_tradnl" w:eastAsia="ar-SA"/>
        </w:rPr>
        <w:t xml:space="preserve"> la vigencia fiscal del año _______.</w:t>
      </w:r>
    </w:p>
    <w:p w14:paraId="16701B46" w14:textId="77777777" w:rsidR="0024331D" w:rsidRPr="0024331D" w:rsidRDefault="0024331D" w:rsidP="0024331D">
      <w:pPr>
        <w:widowControl w:val="0"/>
        <w:tabs>
          <w:tab w:val="left" w:pos="720"/>
          <w:tab w:val="left" w:pos="1440"/>
        </w:tabs>
        <w:suppressAutoHyphens/>
        <w:spacing w:after="0" w:line="240" w:lineRule="auto"/>
        <w:ind w:left="720"/>
        <w:jc w:val="both"/>
        <w:rPr>
          <w:rFonts w:ascii="Bookman Old Style" w:hAnsi="Bookman Old Style" w:cs="Arial"/>
          <w:lang w:val="es-ES_tradnl" w:eastAsia="ar-SA"/>
        </w:rPr>
      </w:pPr>
    </w:p>
    <w:p w14:paraId="65D30466" w14:textId="7103CCDB" w:rsidR="009178AD" w:rsidRPr="0024331D" w:rsidRDefault="009178AD" w:rsidP="00467BC1">
      <w:pPr>
        <w:widowControl w:val="0"/>
        <w:numPr>
          <w:ilvl w:val="0"/>
          <w:numId w:val="3"/>
        </w:numPr>
        <w:tabs>
          <w:tab w:val="left" w:pos="720"/>
          <w:tab w:val="left" w:pos="1440"/>
        </w:tabs>
        <w:suppressAutoHyphens/>
        <w:spacing w:after="0" w:line="240" w:lineRule="auto"/>
        <w:jc w:val="both"/>
        <w:rPr>
          <w:rFonts w:ascii="Bookman Old Style" w:hAnsi="Bookman Old Style" w:cs="Arial"/>
        </w:rPr>
      </w:pPr>
      <w:r w:rsidRPr="0024331D">
        <w:rPr>
          <w:rFonts w:ascii="Bookman Old Style" w:hAnsi="Bookman Old Style" w:cs="Arial"/>
          <w:lang w:val="es-ES_tradnl" w:eastAsia="ar-SA"/>
        </w:rPr>
        <w:t xml:space="preserve">SEGUNDO DESEMBOLSO: Hasta la suma de </w:t>
      </w:r>
      <w:r w:rsidR="0024331D" w:rsidRPr="0024331D">
        <w:rPr>
          <w:rFonts w:ascii="Bookman Old Style" w:hAnsi="Bookman Old Style" w:cs="Arial"/>
          <w:color w:val="FF0000"/>
          <w:lang w:eastAsia="ar-SA"/>
        </w:rPr>
        <w:t>monto</w:t>
      </w:r>
      <w:r w:rsidR="00F765F7">
        <w:rPr>
          <w:rFonts w:ascii="Bookman Old Style" w:hAnsi="Bookman Old Style" w:cs="Arial"/>
          <w:color w:val="FF0000"/>
          <w:lang w:eastAsia="ar-SA"/>
        </w:rPr>
        <w:t xml:space="preserve"> en letras y número</w:t>
      </w:r>
      <w:r w:rsidR="0024331D" w:rsidRPr="0024331D">
        <w:rPr>
          <w:rFonts w:ascii="Bookman Old Style" w:hAnsi="Bookman Old Style" w:cs="Arial"/>
          <w:color w:val="FF0000"/>
          <w:lang w:eastAsia="ar-SA"/>
        </w:rPr>
        <w:t xml:space="preserve"> utilizando el siguiente formato: DIEZ MIL BAL</w:t>
      </w:r>
      <w:r w:rsidR="00F765F7">
        <w:rPr>
          <w:rFonts w:ascii="Bookman Old Style" w:hAnsi="Bookman Old Style" w:cs="Arial"/>
          <w:color w:val="FF0000"/>
          <w:lang w:eastAsia="ar-SA"/>
        </w:rPr>
        <w:t>BOAS CON 00/100 (B/.10,000.00)</w:t>
      </w:r>
      <w:r w:rsidR="0024331D" w:rsidRPr="00467BC1">
        <w:rPr>
          <w:rFonts w:ascii="Bookman Old Style" w:hAnsi="Bookman Old Style" w:cs="Arial"/>
          <w:lang w:val="es-ES_tradnl" w:eastAsia="ar-SA"/>
        </w:rPr>
        <w:t>,</w:t>
      </w:r>
      <w:r w:rsidR="0024331D" w:rsidRPr="0024331D">
        <w:rPr>
          <w:rFonts w:ascii="Bookman Old Style" w:hAnsi="Bookman Old Style" w:cs="Arial"/>
          <w:lang w:val="es-ES_tradnl" w:eastAsia="ar-SA"/>
        </w:rPr>
        <w:t xml:space="preserve"> </w:t>
      </w:r>
      <w:r w:rsidRPr="0024331D">
        <w:rPr>
          <w:rFonts w:ascii="Bookman Old Style" w:hAnsi="Bookman Old Style" w:cs="Arial"/>
        </w:rPr>
        <w:t>a</w:t>
      </w:r>
      <w:r w:rsidR="00913F7A" w:rsidRPr="0024331D">
        <w:rPr>
          <w:rFonts w:ascii="Bookman Old Style" w:hAnsi="Bookman Old Style" w:cs="Arial"/>
        </w:rPr>
        <w:t>l recibido conforme de</w:t>
      </w:r>
      <w:r w:rsidR="006556CD">
        <w:rPr>
          <w:rFonts w:ascii="Bookman Old Style" w:hAnsi="Bookman Old Style" w:cs="Arial"/>
        </w:rPr>
        <w:t>l</w:t>
      </w:r>
      <w:r w:rsidR="00913F7A" w:rsidRPr="0024331D">
        <w:rPr>
          <w:rFonts w:ascii="Bookman Old Style" w:hAnsi="Bookman Old Style" w:cs="Arial"/>
        </w:rPr>
        <w:t xml:space="preserve"> i</w:t>
      </w:r>
      <w:r w:rsidR="006556CD">
        <w:rPr>
          <w:rFonts w:ascii="Bookman Old Style" w:hAnsi="Bookman Old Style" w:cs="Arial"/>
        </w:rPr>
        <w:t>nforme</w:t>
      </w:r>
      <w:r w:rsidR="00913F7A" w:rsidRPr="0024331D">
        <w:rPr>
          <w:rFonts w:ascii="Bookman Old Style" w:hAnsi="Bookman Old Style" w:cs="Arial"/>
        </w:rPr>
        <w:t xml:space="preserve"> técnico y financiero de</w:t>
      </w:r>
      <w:r w:rsidR="00AE58A4">
        <w:rPr>
          <w:rFonts w:ascii="Bookman Old Style" w:hAnsi="Bookman Old Style" w:cs="Arial"/>
        </w:rPr>
        <w:t xml:space="preserve"> la</w:t>
      </w:r>
      <w:r w:rsidR="00913F7A" w:rsidRPr="0024331D">
        <w:rPr>
          <w:rFonts w:ascii="Bookman Old Style" w:hAnsi="Bookman Old Style" w:cs="Arial"/>
        </w:rPr>
        <w:t xml:space="preserve"> </w:t>
      </w:r>
      <w:r w:rsidR="00467BC1" w:rsidRPr="00467BC1">
        <w:rPr>
          <w:rFonts w:ascii="Bookman Old Style" w:hAnsi="Bookman Old Style" w:cs="Arial"/>
          <w:color w:val="FF0000"/>
        </w:rPr>
        <w:t>(poner número de etapa</w:t>
      </w:r>
      <w:r w:rsidR="00AE58A4">
        <w:rPr>
          <w:rFonts w:ascii="Bookman Old Style" w:hAnsi="Bookman Old Style" w:cs="Arial"/>
          <w:color w:val="FF0000"/>
        </w:rPr>
        <w:t xml:space="preserve"> </w:t>
      </w:r>
      <w:r w:rsidR="006556CD">
        <w:rPr>
          <w:rFonts w:ascii="Bookman Old Style" w:hAnsi="Bookman Old Style" w:cs="Arial"/>
          <w:color w:val="FF0000"/>
        </w:rPr>
        <w:t>correspondiente</w:t>
      </w:r>
      <w:r w:rsidR="002B606C">
        <w:rPr>
          <w:rFonts w:ascii="Bookman Old Style" w:hAnsi="Bookman Old Style" w:cs="Arial"/>
          <w:color w:val="FF0000"/>
        </w:rPr>
        <w:t>, ejemplo: Segunda, Tercera…</w:t>
      </w:r>
      <w:r w:rsidR="006556CD">
        <w:rPr>
          <w:rFonts w:ascii="Bookman Old Style" w:hAnsi="Bookman Old Style" w:cs="Arial"/>
          <w:color w:val="FF0000"/>
        </w:rPr>
        <w:t>)</w:t>
      </w:r>
      <w:r w:rsidR="00AE58A4">
        <w:rPr>
          <w:rFonts w:ascii="Bookman Old Style" w:hAnsi="Bookman Old Style" w:cs="Arial"/>
        </w:rPr>
        <w:t xml:space="preserve"> Etapa del P</w:t>
      </w:r>
      <w:r w:rsidRPr="0024331D">
        <w:rPr>
          <w:rFonts w:ascii="Bookman Old Style" w:hAnsi="Bookman Old Style" w:cs="Arial"/>
        </w:rPr>
        <w:t>royecto, empleando el formato provisto por</w:t>
      </w:r>
      <w:r w:rsidR="00EC0332" w:rsidRPr="0024331D">
        <w:rPr>
          <w:rFonts w:ascii="Bookman Old Style" w:hAnsi="Bookman Old Style" w:cs="Arial"/>
        </w:rPr>
        <w:t xml:space="preserve"> la</w:t>
      </w:r>
      <w:r w:rsidRPr="0024331D">
        <w:rPr>
          <w:rFonts w:ascii="Bookman Old Style" w:hAnsi="Bookman Old Style" w:cs="Arial"/>
        </w:rPr>
        <w:t xml:space="preserve"> </w:t>
      </w:r>
      <w:r w:rsidRPr="0024331D">
        <w:rPr>
          <w:rFonts w:ascii="Bookman Old Style" w:hAnsi="Bookman Old Style" w:cs="Arial"/>
          <w:b/>
        </w:rPr>
        <w:t>SENACYT</w:t>
      </w:r>
      <w:r w:rsidRPr="0024331D">
        <w:rPr>
          <w:rFonts w:ascii="Bookman Old Style" w:hAnsi="Bookman Old Style" w:cs="Arial"/>
        </w:rPr>
        <w:t>.</w:t>
      </w:r>
      <w:r w:rsidR="00BF3EA9">
        <w:rPr>
          <w:rFonts w:ascii="Bookman Old Style" w:hAnsi="Bookman Old Style" w:cs="Arial"/>
        </w:rPr>
        <w:t xml:space="preserve"> Este desembolso será cargado a</w:t>
      </w:r>
      <w:r w:rsidR="0016428C">
        <w:rPr>
          <w:rFonts w:ascii="Bookman Old Style" w:hAnsi="Bookman Old Style" w:cs="Arial"/>
        </w:rPr>
        <w:t xml:space="preserve">l presupuesto de </w:t>
      </w:r>
      <w:r w:rsidR="00BF3EA9">
        <w:rPr>
          <w:rFonts w:ascii="Bookman Old Style" w:hAnsi="Bookman Old Style" w:cs="Arial"/>
        </w:rPr>
        <w:t>la vigencia fiscal del año ______.</w:t>
      </w:r>
    </w:p>
    <w:p w14:paraId="5EC7464C" w14:textId="77777777" w:rsidR="00371C88" w:rsidRDefault="00371C88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highlight w:val="cyan"/>
          <w:lang w:val="es-ES" w:eastAsia="ar-SA"/>
        </w:rPr>
      </w:pPr>
    </w:p>
    <w:p w14:paraId="19E9E789" w14:textId="3759507A" w:rsidR="00CC7643" w:rsidRPr="001D00C3" w:rsidRDefault="00371C88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</w:pPr>
      <w:r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El/</w:t>
      </w:r>
      <w:r w:rsidR="0016428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Los montos a desembolsar para honrar </w:t>
      </w:r>
      <w:r w:rsidR="00C63C5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el/</w:t>
      </w:r>
      <w:r w:rsidR="0016428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los pago</w:t>
      </w:r>
      <w:r w:rsidR="00C63C5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(</w:t>
      </w:r>
      <w:r w:rsidR="0016428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s</w:t>
      </w:r>
      <w:r w:rsidR="00C63C5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)</w:t>
      </w:r>
      <w:r w:rsidR="0016428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correspondiente</w:t>
      </w:r>
      <w:r w:rsidR="00C63C5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(</w:t>
      </w:r>
      <w:r w:rsidR="0016428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s</w:t>
      </w:r>
      <w:r w:rsidR="00C63C5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)</w:t>
      </w:r>
      <w:r w:rsidR="0016428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a la presente vigencia fiscal, será</w:t>
      </w:r>
      <w:r w:rsidR="00C63C5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(n)</w:t>
      </w:r>
      <w:r w:rsidR="0016428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con cargo a la </w:t>
      </w:r>
      <w:r w:rsidR="00CC7643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Partida Presupuestaria No. _________________.</w:t>
      </w:r>
    </w:p>
    <w:p w14:paraId="5E21794F" w14:textId="77777777" w:rsidR="00CC7643" w:rsidRPr="001D00C3" w:rsidRDefault="00CC7643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</w:pPr>
    </w:p>
    <w:p w14:paraId="3D0BDF5F" w14:textId="1959CB58" w:rsidR="00467BC1" w:rsidRPr="00467BC1" w:rsidRDefault="00467BC1" w:rsidP="00CC7643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FF0000"/>
          <w:sz w:val="22"/>
          <w:szCs w:val="22"/>
          <w:lang w:val="es-ES" w:eastAsia="ar-SA"/>
        </w:rPr>
      </w:pPr>
      <w:r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La </w:t>
      </w:r>
      <w:r w:rsidRPr="001D00C3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SENACYT</w:t>
      </w:r>
      <w:r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se compromete a </w:t>
      </w:r>
      <w:r w:rsidR="0016428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incluir </w:t>
      </w:r>
      <w:r w:rsidR="00C63C5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el/</w:t>
      </w:r>
      <w:r w:rsidR="0016428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los saldo</w:t>
      </w:r>
      <w:r w:rsidR="00C63C5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(</w:t>
      </w:r>
      <w:r w:rsidR="0016428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s</w:t>
      </w:r>
      <w:r w:rsidR="00C63C5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)</w:t>
      </w:r>
      <w:r w:rsidR="0016428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remanente</w:t>
      </w:r>
      <w:r w:rsidR="00C63C5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(</w:t>
      </w:r>
      <w:r w:rsidR="0016428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s</w:t>
      </w:r>
      <w:r w:rsidR="00C63C5C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)</w:t>
      </w:r>
      <w:r w:rsidR="0016428C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del presente Contrato </w:t>
      </w:r>
      <w:r w:rsidR="000F3FF0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por </w:t>
      </w:r>
      <w:r w:rsid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Mérito</w:t>
      </w:r>
      <w:r w:rsidR="00AE5F24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</w:t>
      </w:r>
      <w:r w:rsidR="0016428C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en las </w:t>
      </w:r>
      <w:r w:rsidR="002B606C">
        <w:rPr>
          <w:rFonts w:ascii="Bookman Old Style" w:eastAsia="Times New Roman" w:hAnsi="Bookman Old Style" w:cs="Arial"/>
          <w:bCs/>
          <w:color w:val="FF0000"/>
          <w:sz w:val="22"/>
          <w:szCs w:val="22"/>
          <w:lang w:val="es-ES" w:eastAsia="ar-SA"/>
        </w:rPr>
        <w:t>correspondiente(s) vigencia</w:t>
      </w:r>
      <w:r w:rsidRPr="006556CD">
        <w:rPr>
          <w:rFonts w:ascii="Bookman Old Style" w:eastAsia="Times New Roman" w:hAnsi="Bookman Old Style" w:cs="Arial"/>
          <w:bCs/>
          <w:color w:val="FF0000"/>
          <w:sz w:val="22"/>
          <w:szCs w:val="22"/>
          <w:lang w:val="es-ES" w:eastAsia="ar-SA"/>
        </w:rPr>
        <w:t>(s) fiscal(es) de(l) (los) año(s)</w:t>
      </w:r>
      <w:r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_____________ y ______________, </w:t>
      </w:r>
      <w:r w:rsidR="0016428C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de acuerdo al(a los) monto(s) establecido(s) en el plan de desembolso(s) acordado(s) en </w:t>
      </w:r>
      <w:r w:rsidR="00AE58A4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el presente C</w:t>
      </w:r>
      <w:r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ontrato</w:t>
      </w:r>
      <w:r w:rsidR="000F3FF0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por </w:t>
      </w:r>
      <w:r w:rsid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Mérito</w:t>
      </w:r>
      <w:r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. </w:t>
      </w:r>
      <w:r>
        <w:rPr>
          <w:rFonts w:ascii="Bookman Old Style" w:eastAsia="Times New Roman" w:hAnsi="Bookman Old Style" w:cs="Arial"/>
          <w:bCs/>
          <w:color w:val="FF0000"/>
          <w:sz w:val="22"/>
          <w:szCs w:val="22"/>
          <w:lang w:val="es-ES" w:eastAsia="ar-SA"/>
        </w:rPr>
        <w:t xml:space="preserve">(Para los casos en que se establezcan </w:t>
      </w:r>
      <w:r>
        <w:rPr>
          <w:rFonts w:ascii="Bookman Old Style" w:eastAsia="Times New Roman" w:hAnsi="Bookman Old Style" w:cs="Arial"/>
          <w:bCs/>
          <w:color w:val="FF0000"/>
          <w:sz w:val="22"/>
          <w:szCs w:val="22"/>
          <w:lang w:val="es-ES" w:eastAsia="ar-SA"/>
        </w:rPr>
        <w:lastRenderedPageBreak/>
        <w:t>desembolsos en otras vigencias fiscales)</w:t>
      </w:r>
      <w:r w:rsidRPr="00467BC1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>.</w:t>
      </w:r>
    </w:p>
    <w:p w14:paraId="0B852232" w14:textId="075D8284" w:rsidR="00467BC1" w:rsidRDefault="00467BC1" w:rsidP="00CC7643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</w:pPr>
    </w:p>
    <w:p w14:paraId="7E3104D8" w14:textId="77777777" w:rsidR="00A543BE" w:rsidRPr="00CC7643" w:rsidRDefault="00A543BE" w:rsidP="00CC7643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</w:pPr>
    </w:p>
    <w:p w14:paraId="2964BC1A" w14:textId="11443DA4" w:rsidR="00D008DE" w:rsidRPr="001D00C3" w:rsidRDefault="005D5FB4" w:rsidP="00CC7643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bCs/>
          <w:color w:val="FF0000"/>
          <w:sz w:val="22"/>
          <w:szCs w:val="22"/>
          <w:lang w:val="es-ES" w:eastAsia="ar-SA"/>
        </w:rPr>
      </w:pPr>
      <w:r w:rsidRPr="001D00C3">
        <w:rPr>
          <w:rFonts w:ascii="Bookman Old Style" w:eastAsia="Times New Roman" w:hAnsi="Bookman Old Style" w:cs="Arial"/>
          <w:b/>
          <w:bCs/>
          <w:color w:val="FF0000"/>
          <w:sz w:val="22"/>
          <w:szCs w:val="22"/>
          <w:lang w:val="es-ES" w:eastAsia="ar-SA"/>
        </w:rPr>
        <w:t>-o en los casos en que los desembolsos sean aporte externo del Fondo BID:</w:t>
      </w:r>
    </w:p>
    <w:p w14:paraId="71ED0F4E" w14:textId="2BD701EE" w:rsidR="00FC32AE" w:rsidRPr="00CC7643" w:rsidRDefault="00FC32AE" w:rsidP="00CC7643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highlight w:val="yellow"/>
          <w:lang w:val="es-ES" w:eastAsia="ar-SA"/>
        </w:rPr>
      </w:pPr>
    </w:p>
    <w:p w14:paraId="28674293" w14:textId="6D3C6B90" w:rsidR="00FC32AE" w:rsidRDefault="00FC32AE" w:rsidP="00CC7643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FF0000"/>
          <w:sz w:val="22"/>
          <w:szCs w:val="22"/>
          <w:lang w:eastAsia="ar-SA"/>
        </w:rPr>
      </w:pPr>
      <w:r w:rsidRPr="00C51873">
        <w:rPr>
          <w:rFonts w:ascii="Bookman Old Style" w:eastAsia="Times New Roman" w:hAnsi="Bookman Old Style" w:cs="Arial"/>
          <w:color w:val="FF0000"/>
          <w:sz w:val="22"/>
          <w:szCs w:val="22"/>
          <w:highlight w:val="yellow"/>
          <w:lang w:eastAsia="ar-SA"/>
        </w:rPr>
        <w:t xml:space="preserve">Estos desembolsos serán cargados a los fondos que mantiene la </w:t>
      </w:r>
      <w:r w:rsidRPr="00F765F7">
        <w:rPr>
          <w:rFonts w:ascii="Bookman Old Style" w:eastAsia="Times New Roman" w:hAnsi="Bookman Old Style" w:cs="Arial"/>
          <w:b/>
          <w:color w:val="FF0000"/>
          <w:sz w:val="22"/>
          <w:szCs w:val="22"/>
          <w:highlight w:val="yellow"/>
          <w:lang w:eastAsia="ar-SA"/>
        </w:rPr>
        <w:t>SENACYT</w:t>
      </w:r>
      <w:r w:rsidRPr="00C51873">
        <w:rPr>
          <w:rFonts w:ascii="Bookman Old Style" w:eastAsia="Times New Roman" w:hAnsi="Bookman Old Style" w:cs="Arial"/>
          <w:color w:val="FF0000"/>
          <w:sz w:val="22"/>
          <w:szCs w:val="22"/>
          <w:highlight w:val="yellow"/>
          <w:lang w:eastAsia="ar-SA"/>
        </w:rPr>
        <w:t xml:space="preserve"> </w:t>
      </w:r>
      <w:r w:rsidR="00C51873" w:rsidRPr="00C51873">
        <w:rPr>
          <w:rFonts w:ascii="Bookman Old Style" w:eastAsia="Times New Roman" w:hAnsi="Bookman Old Style" w:cs="Arial"/>
          <w:color w:val="FF0000"/>
          <w:sz w:val="22"/>
          <w:szCs w:val="22"/>
          <w:highlight w:val="yellow"/>
          <w:lang w:eastAsia="ar-SA"/>
        </w:rPr>
        <w:t>correspondientes al</w:t>
      </w:r>
      <w:r w:rsidRPr="00C51873">
        <w:rPr>
          <w:rFonts w:ascii="Bookman Old Style" w:eastAsia="Times New Roman" w:hAnsi="Bookman Old Style" w:cs="Arial"/>
          <w:color w:val="FF0000"/>
          <w:sz w:val="22"/>
          <w:szCs w:val="22"/>
          <w:highlight w:val="yellow"/>
          <w:lang w:eastAsia="ar-SA"/>
        </w:rPr>
        <w:t xml:space="preserve"> </w:t>
      </w:r>
      <w:r w:rsidR="00C51873" w:rsidRPr="00C51873">
        <w:rPr>
          <w:rFonts w:ascii="Bookman Old Style" w:hAnsi="Bookman Old Style" w:cs="Arial"/>
          <w:color w:val="FF0000"/>
          <w:sz w:val="22"/>
          <w:szCs w:val="22"/>
          <w:highlight w:val="yellow"/>
          <w:lang w:eastAsia="ar-SA"/>
        </w:rPr>
        <w:t>Contrato de Préstamo No. 3692/OC-PN y su Anexo Único, suscrito entre la República de Panamá y el Banco Interamericano de Desarrollo (BID), para la ejecución del Programa de Innovación para la Inclusión Social y la Productividad</w:t>
      </w:r>
      <w:r w:rsidRPr="00C51873">
        <w:rPr>
          <w:rFonts w:ascii="Bookman Old Style" w:eastAsia="Times New Roman" w:hAnsi="Bookman Old Style" w:cs="Arial"/>
          <w:color w:val="FF0000"/>
          <w:sz w:val="22"/>
          <w:szCs w:val="22"/>
          <w:highlight w:val="yellow"/>
          <w:lang w:eastAsia="ar-SA"/>
        </w:rPr>
        <w:t>.</w:t>
      </w:r>
    </w:p>
    <w:p w14:paraId="41F7589E" w14:textId="77777777" w:rsidR="00F01DC6" w:rsidRPr="00C51873" w:rsidRDefault="00F01DC6" w:rsidP="00CC7643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FF0000"/>
          <w:sz w:val="22"/>
          <w:szCs w:val="22"/>
          <w:lang w:eastAsia="ar-SA"/>
        </w:rPr>
      </w:pPr>
    </w:p>
    <w:p w14:paraId="7271D682" w14:textId="0F614F0D" w:rsidR="00FC32AE" w:rsidRDefault="00FC32AE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</w:pPr>
    </w:p>
    <w:p w14:paraId="23225621" w14:textId="762857F2" w:rsidR="005D5FB4" w:rsidRPr="001D00C3" w:rsidRDefault="00F01DC6" w:rsidP="00371C88">
      <w:pPr>
        <w:pStyle w:val="Encabezado"/>
        <w:numPr>
          <w:ilvl w:val="0"/>
          <w:numId w:val="25"/>
        </w:numPr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FF0000"/>
          <w:sz w:val="22"/>
          <w:szCs w:val="22"/>
          <w:lang w:val="es-ES" w:eastAsia="ar-SA"/>
        </w:rPr>
      </w:pPr>
      <w:r w:rsidRPr="001D00C3">
        <w:rPr>
          <w:rFonts w:ascii="Bookman Old Style" w:eastAsia="Times New Roman" w:hAnsi="Bookman Old Style" w:cs="Arial"/>
          <w:b/>
          <w:bCs/>
          <w:color w:val="FF0000"/>
          <w:sz w:val="22"/>
          <w:szCs w:val="22"/>
          <w:lang w:val="es-ES" w:eastAsia="ar-SA"/>
        </w:rPr>
        <w:t>o en los casos en que se realice un solo desembolso:</w:t>
      </w:r>
    </w:p>
    <w:p w14:paraId="7D1F636A" w14:textId="73EC5AF4" w:rsidR="00F01DC6" w:rsidRPr="00C55760" w:rsidRDefault="00F01DC6" w:rsidP="00F01DC6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sz w:val="22"/>
          <w:szCs w:val="22"/>
          <w:highlight w:val="cyan"/>
          <w:lang w:val="es-ES" w:eastAsia="ar-SA"/>
        </w:rPr>
      </w:pPr>
    </w:p>
    <w:p w14:paraId="73FD99C8" w14:textId="4CC8D0C6" w:rsidR="00F01DC6" w:rsidRPr="001D00C3" w:rsidRDefault="00F01DC6" w:rsidP="00F01DC6">
      <w:pPr>
        <w:spacing w:after="0" w:line="240" w:lineRule="auto"/>
        <w:jc w:val="both"/>
        <w:rPr>
          <w:rFonts w:ascii="Bookman Old Style" w:hAnsi="Bookman Old Style"/>
          <w:bCs/>
        </w:rPr>
      </w:pPr>
      <w:r w:rsidRPr="001D00C3">
        <w:rPr>
          <w:rFonts w:ascii="Bookman Old Style" w:hAnsi="Bookman Old Style" w:cs="Arial"/>
          <w:bCs/>
          <w:lang w:eastAsia="ar-SA"/>
        </w:rPr>
        <w:t>La</w:t>
      </w:r>
      <w:r w:rsidRPr="001D00C3">
        <w:rPr>
          <w:rFonts w:ascii="Bookman Old Style" w:hAnsi="Bookman Old Style" w:cs="Arial"/>
          <w:b/>
          <w:bCs/>
          <w:lang w:eastAsia="ar-SA"/>
        </w:rPr>
        <w:t xml:space="preserve"> SENACYT </w:t>
      </w:r>
      <w:r w:rsidRPr="001D00C3">
        <w:rPr>
          <w:rFonts w:ascii="Bookman Old Style" w:hAnsi="Bookman Old Style" w:cs="Arial"/>
          <w:lang w:eastAsia="ar-SA"/>
        </w:rPr>
        <w:t xml:space="preserve">se obliga a desembolsar a </w:t>
      </w:r>
      <w:r w:rsidRPr="001D00C3">
        <w:rPr>
          <w:rFonts w:ascii="Bookman Old Style" w:hAnsi="Bookman Old Style" w:cs="Arial"/>
          <w:b/>
          <w:lang w:eastAsia="ar-SA"/>
        </w:rPr>
        <w:t>EL BENEFICIARIO</w:t>
      </w:r>
      <w:r w:rsidRPr="001D00C3">
        <w:rPr>
          <w:rFonts w:ascii="Bookman Old Style" w:hAnsi="Bookman Old Style" w:cs="Arial"/>
          <w:lang w:eastAsia="ar-SA"/>
        </w:rPr>
        <w:t>, como monto único para la realización del Proyecto contemplado en este Contrato</w:t>
      </w:r>
      <w:r w:rsidR="000F3FF0" w:rsidRPr="001D00C3">
        <w:rPr>
          <w:rFonts w:ascii="Bookman Old Style" w:hAnsi="Bookman Old Style" w:cs="Arial"/>
          <w:lang w:eastAsia="ar-SA"/>
        </w:rPr>
        <w:t xml:space="preserve"> por </w:t>
      </w:r>
      <w:r w:rsidR="001D00C3" w:rsidRPr="001D00C3">
        <w:rPr>
          <w:rFonts w:ascii="Bookman Old Style" w:hAnsi="Bookman Old Style" w:cs="Arial"/>
          <w:lang w:eastAsia="ar-SA"/>
        </w:rPr>
        <w:t>Mérito</w:t>
      </w:r>
      <w:r w:rsidRPr="001D00C3">
        <w:rPr>
          <w:rFonts w:ascii="Bookman Old Style" w:hAnsi="Bookman Old Style" w:cs="Arial"/>
          <w:lang w:eastAsia="ar-SA"/>
        </w:rPr>
        <w:t xml:space="preserve">, la suma de hasta </w:t>
      </w:r>
      <w:r w:rsidRPr="001D00C3">
        <w:rPr>
          <w:rFonts w:ascii="Bookman Old Style" w:hAnsi="Bookman Old Style" w:cs="Arial"/>
          <w:color w:val="FF0000"/>
          <w:lang w:eastAsia="ar-SA"/>
        </w:rPr>
        <w:t>monto en letras y número utilizando el siguiente formato: MIL BALBOAS CON 00/100 (B/. 1,000.00).</w:t>
      </w:r>
    </w:p>
    <w:p w14:paraId="63017C06" w14:textId="77777777" w:rsidR="00F01DC6" w:rsidRPr="001D00C3" w:rsidRDefault="00F01DC6" w:rsidP="00F01DC6">
      <w:pPr>
        <w:pStyle w:val="Encabezado"/>
        <w:tabs>
          <w:tab w:val="left" w:pos="1875"/>
        </w:tabs>
        <w:jc w:val="both"/>
        <w:rPr>
          <w:rFonts w:ascii="Bookman Old Style" w:hAnsi="Bookman Old Style" w:cs="Arial"/>
          <w:b/>
          <w:bCs/>
          <w:sz w:val="22"/>
          <w:szCs w:val="22"/>
          <w:lang w:val="es-ES" w:eastAsia="ar-SA"/>
        </w:rPr>
      </w:pPr>
    </w:p>
    <w:p w14:paraId="4AFFE173" w14:textId="77777777" w:rsidR="00F01DC6" w:rsidRPr="001D00C3" w:rsidRDefault="00F01DC6" w:rsidP="00F01DC6">
      <w:pPr>
        <w:spacing w:after="0" w:line="240" w:lineRule="auto"/>
        <w:jc w:val="both"/>
        <w:rPr>
          <w:rFonts w:ascii="Bookman Old Style" w:hAnsi="Bookman Old Style" w:cs="Arial"/>
          <w:lang w:eastAsia="ar-SA"/>
        </w:rPr>
      </w:pPr>
      <w:r w:rsidRPr="001D00C3">
        <w:rPr>
          <w:rFonts w:ascii="Bookman Old Style" w:hAnsi="Bookman Old Style" w:cs="Arial"/>
          <w:lang w:eastAsia="ar-SA"/>
        </w:rPr>
        <w:t xml:space="preserve">Este desembolso se hará efectivo a favor de </w:t>
      </w:r>
      <w:r w:rsidRPr="001D00C3">
        <w:rPr>
          <w:rFonts w:ascii="Bookman Old Style" w:hAnsi="Bookman Old Style" w:cs="Arial"/>
          <w:b/>
          <w:lang w:eastAsia="ar-SA"/>
        </w:rPr>
        <w:t>EL BENEFICIARIO</w:t>
      </w:r>
      <w:r w:rsidRPr="001D00C3">
        <w:rPr>
          <w:rFonts w:ascii="Bookman Old Style" w:hAnsi="Bookman Old Style" w:cs="Arial"/>
          <w:lang w:eastAsia="ar-SA"/>
        </w:rPr>
        <w:t xml:space="preserve"> hasta la concurrencia del monto único y de la siguiente manera:</w:t>
      </w:r>
    </w:p>
    <w:p w14:paraId="5578C880" w14:textId="77777777" w:rsidR="00F01DC6" w:rsidRPr="001D00C3" w:rsidRDefault="00F01DC6" w:rsidP="00F01DC6">
      <w:pPr>
        <w:spacing w:after="0" w:line="240" w:lineRule="auto"/>
        <w:jc w:val="both"/>
        <w:rPr>
          <w:rFonts w:ascii="Bookman Old Style" w:hAnsi="Bookman Old Style" w:cs="Arial"/>
          <w:lang w:eastAsia="ar-SA"/>
        </w:rPr>
      </w:pPr>
    </w:p>
    <w:p w14:paraId="2A11CA08" w14:textId="02A78E7D" w:rsidR="00F01DC6" w:rsidRPr="001D00C3" w:rsidRDefault="00F01DC6" w:rsidP="00F01DC6">
      <w:pPr>
        <w:pStyle w:val="Prrafodelista"/>
        <w:numPr>
          <w:ilvl w:val="0"/>
          <w:numId w:val="24"/>
        </w:numPr>
        <w:jc w:val="both"/>
        <w:rPr>
          <w:rFonts w:ascii="Bookman Old Style" w:hAnsi="Bookman Old Style"/>
          <w:bCs/>
          <w:sz w:val="22"/>
          <w:szCs w:val="22"/>
        </w:rPr>
      </w:pPr>
      <w:r w:rsidRPr="001D00C3">
        <w:rPr>
          <w:rFonts w:ascii="Bookman Old Style" w:hAnsi="Bookman Old Style" w:cs="Arial"/>
          <w:sz w:val="22"/>
          <w:szCs w:val="22"/>
          <w:lang w:eastAsia="ar-SA"/>
        </w:rPr>
        <w:t xml:space="preserve">UN (1) ÚNICO DESEMBOLSO hasta la suma de </w:t>
      </w:r>
      <w:r w:rsidRPr="001D00C3">
        <w:rPr>
          <w:rFonts w:ascii="Bookman Old Style" w:hAnsi="Bookman Old Style" w:cs="Arial"/>
          <w:color w:val="FF0000"/>
          <w:sz w:val="22"/>
          <w:szCs w:val="22"/>
          <w:lang w:eastAsia="ar-SA"/>
        </w:rPr>
        <w:t xml:space="preserve">monto en letras y número utilizando el siguiente formato: MIL BALBOAS CON 00/100 (B/. 1,000.00), </w:t>
      </w:r>
      <w:r w:rsidRPr="001D00C3">
        <w:rPr>
          <w:rFonts w:ascii="Bookman Old Style" w:hAnsi="Bookman Old Style" w:cs="Arial"/>
          <w:bCs/>
          <w:sz w:val="22"/>
          <w:szCs w:val="22"/>
          <w:lang w:eastAsia="ar-SA"/>
        </w:rPr>
        <w:t xml:space="preserve">luego del refrendo del presente Contrato </w:t>
      </w:r>
      <w:r w:rsidR="000F3FF0" w:rsidRPr="001D00C3">
        <w:rPr>
          <w:rFonts w:ascii="Bookman Old Style" w:hAnsi="Bookman Old Style" w:cs="Arial"/>
          <w:bCs/>
          <w:sz w:val="22"/>
          <w:szCs w:val="22"/>
          <w:lang w:eastAsia="ar-SA"/>
        </w:rPr>
        <w:t xml:space="preserve">por </w:t>
      </w:r>
      <w:r w:rsidR="001D00C3" w:rsidRPr="001D00C3">
        <w:rPr>
          <w:rFonts w:ascii="Bookman Old Style" w:hAnsi="Bookman Old Style" w:cs="Arial"/>
          <w:bCs/>
          <w:sz w:val="22"/>
          <w:szCs w:val="22"/>
          <w:lang w:eastAsia="ar-SA"/>
        </w:rPr>
        <w:t>Mérito</w:t>
      </w:r>
      <w:r w:rsidR="000F3FF0" w:rsidRPr="001D00C3">
        <w:rPr>
          <w:rFonts w:ascii="Bookman Old Style" w:hAnsi="Bookman Old Style" w:cs="Arial"/>
          <w:bCs/>
          <w:sz w:val="22"/>
          <w:szCs w:val="22"/>
          <w:lang w:eastAsia="ar-SA"/>
        </w:rPr>
        <w:t xml:space="preserve"> </w:t>
      </w:r>
      <w:r w:rsidRPr="001D00C3">
        <w:rPr>
          <w:rFonts w:ascii="Bookman Old Style" w:hAnsi="Bookman Old Style" w:cs="Arial"/>
          <w:bCs/>
          <w:sz w:val="22"/>
          <w:szCs w:val="22"/>
          <w:lang w:eastAsia="ar-SA"/>
        </w:rPr>
        <w:t xml:space="preserve">y </w:t>
      </w:r>
      <w:r w:rsidR="000F3FF0" w:rsidRPr="001D00C3">
        <w:rPr>
          <w:rFonts w:ascii="Bookman Old Style" w:hAnsi="Bookman Old Style" w:cs="Arial"/>
          <w:bCs/>
          <w:sz w:val="22"/>
          <w:szCs w:val="22"/>
          <w:lang w:eastAsia="ar-SA"/>
        </w:rPr>
        <w:t xml:space="preserve">la </w:t>
      </w:r>
      <w:r w:rsidRPr="001D00C3">
        <w:rPr>
          <w:rFonts w:ascii="Bookman Old Style" w:hAnsi="Bookman Old Style" w:cs="Arial"/>
          <w:bCs/>
          <w:sz w:val="22"/>
          <w:szCs w:val="22"/>
          <w:lang w:eastAsia="ar-SA"/>
        </w:rPr>
        <w:t>entrega de la Orden de Proceder.</w:t>
      </w:r>
    </w:p>
    <w:p w14:paraId="37F0B9B1" w14:textId="77777777" w:rsidR="00F01DC6" w:rsidRPr="001D00C3" w:rsidRDefault="00F01DC6" w:rsidP="00F01DC6">
      <w:pPr>
        <w:spacing w:after="0" w:line="240" w:lineRule="auto"/>
        <w:rPr>
          <w:rFonts w:ascii="Bookman Old Style" w:hAnsi="Bookman Old Style" w:cs="Arial"/>
          <w:lang w:eastAsia="ar-SA"/>
        </w:rPr>
      </w:pPr>
    </w:p>
    <w:p w14:paraId="29107D50" w14:textId="023A6636" w:rsidR="00F01DC6" w:rsidRPr="001D00C3" w:rsidRDefault="00F01DC6" w:rsidP="00F01DC6">
      <w:pPr>
        <w:pStyle w:val="Encabezado"/>
        <w:tabs>
          <w:tab w:val="left" w:pos="708"/>
        </w:tabs>
        <w:jc w:val="both"/>
        <w:rPr>
          <w:rFonts w:ascii="Bookman Old Style" w:hAnsi="Bookman Old Style" w:cs="Arial"/>
          <w:sz w:val="22"/>
          <w:szCs w:val="22"/>
          <w:lang w:eastAsia="ar-SA"/>
        </w:rPr>
      </w:pPr>
      <w:r w:rsidRPr="001D00C3">
        <w:rPr>
          <w:rFonts w:ascii="Bookman Old Style" w:hAnsi="Bookman Old Style" w:cs="Arial"/>
          <w:b/>
          <w:sz w:val="22"/>
          <w:szCs w:val="22"/>
          <w:lang w:eastAsia="ar-SA"/>
        </w:rPr>
        <w:t>EL BENEFICIARIO</w:t>
      </w:r>
      <w:r w:rsidRPr="001D00C3">
        <w:rPr>
          <w:rFonts w:ascii="Bookman Old Style" w:hAnsi="Bookman Old Style" w:cs="Arial"/>
          <w:sz w:val="22"/>
          <w:szCs w:val="22"/>
          <w:lang w:eastAsia="ar-SA"/>
        </w:rPr>
        <w:t xml:space="preserve"> se obliga a entregar a la </w:t>
      </w:r>
      <w:r w:rsidRPr="001D00C3">
        <w:rPr>
          <w:rFonts w:ascii="Bookman Old Style" w:hAnsi="Bookman Old Style" w:cs="Arial"/>
          <w:b/>
          <w:sz w:val="22"/>
          <w:szCs w:val="22"/>
          <w:lang w:eastAsia="ar-SA"/>
        </w:rPr>
        <w:t>SENACYT</w:t>
      </w:r>
      <w:r w:rsidRPr="001D00C3">
        <w:rPr>
          <w:rFonts w:ascii="Bookman Old Style" w:hAnsi="Bookman Old Style" w:cs="Arial"/>
          <w:sz w:val="22"/>
          <w:szCs w:val="22"/>
          <w:lang w:eastAsia="ar-SA"/>
        </w:rPr>
        <w:t xml:space="preserve">, el </w:t>
      </w:r>
      <w:r w:rsidR="00F16634" w:rsidRPr="001D00C3">
        <w:rPr>
          <w:rFonts w:ascii="Bookman Old Style" w:hAnsi="Bookman Old Style" w:cs="Arial"/>
          <w:sz w:val="22"/>
          <w:szCs w:val="22"/>
          <w:lang w:eastAsia="ar-SA"/>
        </w:rPr>
        <w:t>i</w:t>
      </w:r>
      <w:r w:rsidRPr="001D00C3">
        <w:rPr>
          <w:rFonts w:ascii="Bookman Old Style" w:hAnsi="Bookman Old Style" w:cs="Arial"/>
          <w:sz w:val="22"/>
          <w:szCs w:val="22"/>
          <w:lang w:eastAsia="ar-SA"/>
        </w:rPr>
        <w:t xml:space="preserve">nforme </w:t>
      </w:r>
      <w:r w:rsidR="00F16634" w:rsidRPr="001D00C3">
        <w:rPr>
          <w:rFonts w:ascii="Bookman Old Style" w:hAnsi="Bookman Old Style" w:cs="Arial"/>
          <w:sz w:val="22"/>
          <w:szCs w:val="22"/>
          <w:lang w:eastAsia="ar-SA"/>
        </w:rPr>
        <w:t>t</w:t>
      </w:r>
      <w:r w:rsidRPr="001D00C3">
        <w:rPr>
          <w:rFonts w:ascii="Bookman Old Style" w:hAnsi="Bookman Old Style" w:cs="Arial"/>
          <w:sz w:val="22"/>
          <w:szCs w:val="22"/>
          <w:lang w:eastAsia="ar-SA"/>
        </w:rPr>
        <w:t xml:space="preserve">écnico y financiero del Proyecto, empleando el formato provisto por la </w:t>
      </w:r>
      <w:r w:rsidRPr="001D00C3">
        <w:rPr>
          <w:rFonts w:ascii="Bookman Old Style" w:hAnsi="Bookman Old Style" w:cs="Arial"/>
          <w:b/>
          <w:sz w:val="22"/>
          <w:szCs w:val="22"/>
          <w:lang w:eastAsia="ar-SA"/>
        </w:rPr>
        <w:t>SENACYT</w:t>
      </w:r>
      <w:r w:rsidRPr="001D00C3">
        <w:rPr>
          <w:rFonts w:ascii="Bookman Old Style" w:hAnsi="Bookman Old Style" w:cs="Arial"/>
          <w:sz w:val="22"/>
          <w:szCs w:val="22"/>
          <w:lang w:eastAsia="ar-SA"/>
        </w:rPr>
        <w:t xml:space="preserve">. Dicho </w:t>
      </w:r>
      <w:r w:rsidR="00F16634" w:rsidRPr="001D00C3">
        <w:rPr>
          <w:rFonts w:ascii="Bookman Old Style" w:hAnsi="Bookman Old Style" w:cs="Arial"/>
          <w:sz w:val="22"/>
          <w:szCs w:val="22"/>
          <w:lang w:eastAsia="ar-SA"/>
        </w:rPr>
        <w:t>i</w:t>
      </w:r>
      <w:r w:rsidRPr="001D00C3">
        <w:rPr>
          <w:rFonts w:ascii="Bookman Old Style" w:hAnsi="Bookman Old Style" w:cs="Arial"/>
          <w:sz w:val="22"/>
          <w:szCs w:val="22"/>
          <w:lang w:eastAsia="ar-SA"/>
        </w:rPr>
        <w:t xml:space="preserve">nforme </w:t>
      </w:r>
      <w:r w:rsidR="00F16634" w:rsidRPr="001D00C3">
        <w:rPr>
          <w:rFonts w:ascii="Bookman Old Style" w:hAnsi="Bookman Old Style" w:cs="Arial"/>
          <w:sz w:val="22"/>
          <w:szCs w:val="22"/>
          <w:lang w:eastAsia="ar-SA"/>
        </w:rPr>
        <w:t>t</w:t>
      </w:r>
      <w:r w:rsidRPr="001D00C3">
        <w:rPr>
          <w:rFonts w:ascii="Bookman Old Style" w:hAnsi="Bookman Old Style" w:cs="Arial"/>
          <w:sz w:val="22"/>
          <w:szCs w:val="22"/>
          <w:lang w:eastAsia="ar-SA"/>
        </w:rPr>
        <w:t xml:space="preserve">écnico y financiero presentado por </w:t>
      </w:r>
      <w:r w:rsidRPr="001D00C3">
        <w:rPr>
          <w:rFonts w:ascii="Bookman Old Style" w:hAnsi="Bookman Old Style" w:cs="Arial"/>
          <w:b/>
          <w:sz w:val="22"/>
          <w:szCs w:val="22"/>
          <w:lang w:eastAsia="ar-SA"/>
        </w:rPr>
        <w:t>EL BENEFICIARIO</w:t>
      </w:r>
      <w:r w:rsidRPr="001D00C3">
        <w:rPr>
          <w:rFonts w:ascii="Bookman Old Style" w:hAnsi="Bookman Old Style" w:cs="Arial"/>
          <w:sz w:val="22"/>
          <w:szCs w:val="22"/>
          <w:lang w:eastAsia="ar-SA"/>
        </w:rPr>
        <w:t xml:space="preserve"> debe</w:t>
      </w:r>
      <w:r w:rsidR="00F16634" w:rsidRPr="001D00C3">
        <w:rPr>
          <w:rFonts w:ascii="Bookman Old Style" w:hAnsi="Bookman Old Style" w:cs="Arial"/>
          <w:sz w:val="22"/>
          <w:szCs w:val="22"/>
          <w:lang w:eastAsia="ar-SA"/>
        </w:rPr>
        <w:t>rá</w:t>
      </w:r>
      <w:r w:rsidRPr="001D00C3">
        <w:rPr>
          <w:rFonts w:ascii="Bookman Old Style" w:hAnsi="Bookman Old Style" w:cs="Arial"/>
          <w:sz w:val="22"/>
          <w:szCs w:val="22"/>
          <w:lang w:eastAsia="ar-SA"/>
        </w:rPr>
        <w:t xml:space="preserve"> ser revisado por la </w:t>
      </w:r>
      <w:r w:rsidRPr="001D00C3">
        <w:rPr>
          <w:rFonts w:ascii="Bookman Old Style" w:hAnsi="Bookman Old Style" w:cs="Arial"/>
          <w:b/>
          <w:sz w:val="22"/>
          <w:szCs w:val="22"/>
          <w:lang w:eastAsia="ar-SA"/>
        </w:rPr>
        <w:t>SENACYT</w:t>
      </w:r>
      <w:r w:rsidRPr="001D00C3">
        <w:rPr>
          <w:rFonts w:ascii="Bookman Old Style" w:hAnsi="Bookman Old Style" w:cs="Arial"/>
          <w:sz w:val="22"/>
          <w:szCs w:val="22"/>
          <w:lang w:eastAsia="ar-SA"/>
        </w:rPr>
        <w:t xml:space="preserve"> para su recibido conforme.</w:t>
      </w:r>
    </w:p>
    <w:p w14:paraId="78A440DF" w14:textId="77777777" w:rsidR="00F01DC6" w:rsidRPr="001D00C3" w:rsidRDefault="00F01DC6" w:rsidP="00F01DC6">
      <w:pPr>
        <w:pStyle w:val="Encabezado"/>
        <w:tabs>
          <w:tab w:val="left" w:pos="708"/>
        </w:tabs>
        <w:jc w:val="both"/>
        <w:rPr>
          <w:rFonts w:ascii="Bookman Old Style" w:hAnsi="Bookman Old Style" w:cs="Arial"/>
          <w:sz w:val="22"/>
          <w:szCs w:val="22"/>
          <w:lang w:eastAsia="ar-SA"/>
        </w:rPr>
      </w:pPr>
    </w:p>
    <w:p w14:paraId="5059B0E8" w14:textId="04A7FF32" w:rsidR="00F01DC6" w:rsidRDefault="00F01DC6" w:rsidP="00F01DC6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  <w:r w:rsidRPr="001D00C3">
        <w:rPr>
          <w:rFonts w:ascii="Bookman Old Style" w:hAnsi="Bookman Old Style" w:cs="Arial"/>
          <w:sz w:val="22"/>
          <w:szCs w:val="22"/>
          <w:lang w:eastAsia="ar-SA"/>
        </w:rPr>
        <w:t xml:space="preserve">Este único desembolso será imputable </w:t>
      </w:r>
      <w:r w:rsidRP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 la Partida Presupuestaria No.</w:t>
      </w:r>
      <w:r w:rsidRPr="001D00C3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 xml:space="preserve"> </w:t>
      </w:r>
      <w:r w:rsidR="00371C88" w:rsidRPr="00AE5F24">
        <w:rPr>
          <w:rFonts w:ascii="Bookman Old Style" w:hAnsi="Bookman Old Style"/>
          <w:color w:val="FF0000"/>
          <w:sz w:val="22"/>
          <w:szCs w:val="22"/>
          <w:lang w:val="es-PA"/>
        </w:rPr>
        <w:t>XXXXXXXXXXXXXXX</w:t>
      </w:r>
      <w:r w:rsidRPr="00AE5F24">
        <w:rPr>
          <w:rFonts w:ascii="Bookman Old Style" w:hAnsi="Bookman Old Style"/>
          <w:color w:val="FF0000"/>
          <w:sz w:val="22"/>
          <w:szCs w:val="22"/>
          <w:lang w:val="es-PA"/>
        </w:rPr>
        <w:t xml:space="preserve"> </w:t>
      </w:r>
      <w:r w:rsidRPr="001D00C3">
        <w:rPr>
          <w:rFonts w:ascii="Bookman Old Style" w:hAnsi="Bookman Old Style" w:cs="Arial"/>
          <w:iCs/>
          <w:color w:val="000000" w:themeColor="text1"/>
          <w:sz w:val="22"/>
          <w:szCs w:val="22"/>
        </w:rPr>
        <w:t>de la vigencia fiscal</w:t>
      </w:r>
      <w:r w:rsidRPr="001D00C3">
        <w:rPr>
          <w:rFonts w:ascii="Bookman Old Style" w:hAnsi="Bookman Old Style" w:cs="Arial"/>
          <w:iCs/>
          <w:sz w:val="22"/>
          <w:szCs w:val="22"/>
        </w:rPr>
        <w:t xml:space="preserve"> del año </w:t>
      </w:r>
      <w:r w:rsidRPr="00AE5F24">
        <w:rPr>
          <w:rFonts w:ascii="Bookman Old Style" w:hAnsi="Bookman Old Style" w:cs="Arial"/>
          <w:iCs/>
          <w:color w:val="FF0000"/>
          <w:sz w:val="22"/>
          <w:szCs w:val="22"/>
        </w:rPr>
        <w:t>20</w:t>
      </w:r>
      <w:r w:rsidR="00371C88" w:rsidRPr="00AE5F24">
        <w:rPr>
          <w:rFonts w:ascii="Bookman Old Style" w:hAnsi="Bookman Old Style" w:cs="Arial"/>
          <w:iCs/>
          <w:color w:val="FF0000"/>
          <w:sz w:val="22"/>
          <w:szCs w:val="22"/>
        </w:rPr>
        <w:t>___</w:t>
      </w:r>
      <w:r w:rsidRPr="00AE5F24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.</w:t>
      </w:r>
    </w:p>
    <w:p w14:paraId="4D6A41B8" w14:textId="0C5F793E" w:rsidR="00F01DC6" w:rsidRDefault="00F01DC6" w:rsidP="00F01DC6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</w:pPr>
    </w:p>
    <w:p w14:paraId="06A7ED78" w14:textId="1CCC1484" w:rsidR="00A543BE" w:rsidRPr="00AE5F24" w:rsidRDefault="00A543BE" w:rsidP="00A543BE">
      <w:pPr>
        <w:pStyle w:val="Estilo"/>
        <w:ind w:right="80"/>
        <w:jc w:val="both"/>
        <w:rPr>
          <w:rFonts w:ascii="Bookman Old Style" w:hAnsi="Bookman Old Style" w:cs="Tahoma"/>
          <w:color w:val="1F497D" w:themeColor="text2"/>
          <w:sz w:val="22"/>
          <w:szCs w:val="22"/>
        </w:rPr>
      </w:pPr>
      <w:r w:rsidRPr="00AE5F24">
        <w:rPr>
          <w:rFonts w:ascii="Bookman Old Style" w:hAnsi="Bookman Old Style" w:cs="Tahoma"/>
          <w:color w:val="1F497D" w:themeColor="text2"/>
          <w:sz w:val="22"/>
          <w:szCs w:val="22"/>
        </w:rPr>
        <w:t>Por tratarse de fondos públicos, todos los desembolsos del presente Contrato por Mérito estarán sujetos a la fiscalización por parte de la Contraloría General de la República.</w:t>
      </w:r>
    </w:p>
    <w:p w14:paraId="378BBB94" w14:textId="77777777" w:rsidR="00A543BE" w:rsidRDefault="00A543BE" w:rsidP="00F01DC6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</w:pPr>
    </w:p>
    <w:p w14:paraId="45BB0488" w14:textId="77777777" w:rsidR="00F01DC6" w:rsidRPr="005D5FB4" w:rsidRDefault="00F01DC6" w:rsidP="00F01DC6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</w:pPr>
    </w:p>
    <w:p w14:paraId="25A7B5A3" w14:textId="583EAD93" w:rsidR="00C44DBC" w:rsidRPr="00F00BB3" w:rsidRDefault="00C44DBC" w:rsidP="009178AD">
      <w:pPr>
        <w:tabs>
          <w:tab w:val="left" w:pos="-1426"/>
          <w:tab w:val="left" w:pos="-706"/>
        </w:tabs>
        <w:suppressAutoHyphens/>
        <w:spacing w:after="0" w:line="240" w:lineRule="auto"/>
        <w:jc w:val="both"/>
        <w:rPr>
          <w:rFonts w:ascii="Bookman Old Style" w:hAnsi="Bookman Old Style" w:cs="Arial"/>
          <w:b/>
          <w:color w:val="000000" w:themeColor="text1"/>
          <w:lang w:eastAsia="ar-SA"/>
        </w:rPr>
      </w:pPr>
      <w:r w:rsidRPr="00F00BB3">
        <w:rPr>
          <w:rFonts w:ascii="Bookman Old Style" w:hAnsi="Bookman Old Style" w:cs="Arial"/>
          <w:b/>
          <w:color w:val="000000" w:themeColor="text1"/>
          <w:lang w:eastAsia="ar-SA"/>
        </w:rPr>
        <w:t xml:space="preserve">CLÁUSULA DÉCIMA: </w:t>
      </w:r>
      <w:r w:rsidR="00F00BB3" w:rsidRPr="00F00BB3">
        <w:rPr>
          <w:rFonts w:ascii="Bookman Old Style" w:hAnsi="Bookman Old Style" w:cs="Arial"/>
          <w:b/>
          <w:color w:val="000000" w:themeColor="text1"/>
          <w:lang w:eastAsia="ar-SA"/>
        </w:rPr>
        <w:t>CESIÓN DE CONTRATO</w:t>
      </w:r>
      <w:r w:rsidR="003177A4">
        <w:rPr>
          <w:rFonts w:ascii="Bookman Old Style" w:hAnsi="Bookman Old Style" w:cs="Arial"/>
          <w:b/>
          <w:color w:val="000000" w:themeColor="text1"/>
          <w:lang w:eastAsia="ar-SA"/>
        </w:rPr>
        <w:t xml:space="preserve"> POR </w:t>
      </w:r>
      <w:r w:rsidR="001D00C3">
        <w:rPr>
          <w:rFonts w:ascii="Bookman Old Style" w:hAnsi="Bookman Old Style" w:cs="Arial"/>
          <w:b/>
          <w:color w:val="000000" w:themeColor="text1"/>
          <w:lang w:eastAsia="ar-SA"/>
        </w:rPr>
        <w:t>MÉRITO</w:t>
      </w:r>
    </w:p>
    <w:p w14:paraId="2DF00249" w14:textId="77777777" w:rsidR="00C44DBC" w:rsidRPr="00F00BB3" w:rsidRDefault="00C44DBC" w:rsidP="009178AD">
      <w:pPr>
        <w:tabs>
          <w:tab w:val="left" w:pos="-1426"/>
          <w:tab w:val="left" w:pos="-706"/>
        </w:tabs>
        <w:suppressAutoHyphens/>
        <w:spacing w:after="0" w:line="240" w:lineRule="auto"/>
        <w:jc w:val="both"/>
        <w:rPr>
          <w:rFonts w:ascii="Bookman Old Style" w:hAnsi="Bookman Old Style" w:cs="Arial"/>
          <w:b/>
          <w:lang w:eastAsia="ar-SA"/>
        </w:rPr>
      </w:pPr>
    </w:p>
    <w:p w14:paraId="6B947CB7" w14:textId="1387987C" w:rsidR="009178AD" w:rsidRPr="005D5FB4" w:rsidRDefault="009178AD" w:rsidP="009178AD">
      <w:pPr>
        <w:tabs>
          <w:tab w:val="left" w:pos="-1426"/>
          <w:tab w:val="left" w:pos="-706"/>
        </w:tabs>
        <w:suppressAutoHyphens/>
        <w:spacing w:after="0" w:line="240" w:lineRule="auto"/>
        <w:jc w:val="both"/>
        <w:rPr>
          <w:rFonts w:ascii="Bookman Old Style" w:hAnsi="Bookman Old Style" w:cs="Arial"/>
          <w:lang w:eastAsia="ar-SA"/>
        </w:rPr>
      </w:pPr>
      <w:r w:rsidRPr="00FB38B7">
        <w:rPr>
          <w:rFonts w:ascii="Bookman Old Style" w:hAnsi="Bookman Old Style" w:cs="Arial"/>
          <w:b/>
          <w:lang w:eastAsia="ar-SA"/>
        </w:rPr>
        <w:t>EL BENEFICIARIO</w:t>
      </w:r>
      <w:r w:rsidR="00AE58A4">
        <w:rPr>
          <w:rFonts w:ascii="Bookman Old Style" w:hAnsi="Bookman Old Style" w:cs="Arial"/>
          <w:lang w:eastAsia="ar-SA"/>
        </w:rPr>
        <w:t xml:space="preserve"> acepta que este C</w:t>
      </w:r>
      <w:r w:rsidR="006556CD">
        <w:rPr>
          <w:rFonts w:ascii="Bookman Old Style" w:hAnsi="Bookman Old Style" w:cs="Arial"/>
          <w:lang w:eastAsia="ar-SA"/>
        </w:rPr>
        <w:t>ontrato</w:t>
      </w:r>
      <w:r w:rsidRPr="00FB38B7">
        <w:rPr>
          <w:rFonts w:ascii="Bookman Old Style" w:hAnsi="Bookman Old Style" w:cs="Arial"/>
          <w:lang w:eastAsia="ar-SA"/>
        </w:rPr>
        <w:t xml:space="preserve"> no podrá ser c</w:t>
      </w:r>
      <w:r w:rsidR="00F00BB3">
        <w:rPr>
          <w:rFonts w:ascii="Bookman Old Style" w:hAnsi="Bookman Old Style" w:cs="Arial"/>
          <w:lang w:eastAsia="ar-SA"/>
        </w:rPr>
        <w:t>edido parcial o</w:t>
      </w:r>
      <w:r w:rsidR="00791D6B" w:rsidRPr="00FB38B7">
        <w:rPr>
          <w:rFonts w:ascii="Bookman Old Style" w:hAnsi="Bookman Old Style" w:cs="Arial"/>
          <w:lang w:eastAsia="ar-SA"/>
        </w:rPr>
        <w:t xml:space="preserve"> totalmente, a menos que así sea acordado de manera conjunta entre</w:t>
      </w:r>
      <w:r w:rsidR="00B22D4E">
        <w:rPr>
          <w:rFonts w:ascii="Bookman Old Style" w:hAnsi="Bookman Old Style" w:cs="Arial"/>
          <w:lang w:eastAsia="ar-SA"/>
        </w:rPr>
        <w:t xml:space="preserve"> la</w:t>
      </w:r>
      <w:r w:rsidR="00791D6B" w:rsidRPr="00FB38B7">
        <w:rPr>
          <w:rFonts w:ascii="Bookman Old Style" w:hAnsi="Bookman Old Style" w:cs="Arial"/>
          <w:lang w:eastAsia="ar-SA"/>
        </w:rPr>
        <w:t xml:space="preserve"> </w:t>
      </w:r>
      <w:r w:rsidR="00791D6B" w:rsidRPr="00FB38B7">
        <w:rPr>
          <w:rFonts w:ascii="Bookman Old Style" w:hAnsi="Bookman Old Style" w:cs="Arial"/>
          <w:b/>
          <w:lang w:eastAsia="ar-SA"/>
        </w:rPr>
        <w:t>SENACYT</w:t>
      </w:r>
      <w:r w:rsidR="00791D6B" w:rsidRPr="00FB38B7">
        <w:rPr>
          <w:rFonts w:ascii="Bookman Old Style" w:hAnsi="Bookman Old Style" w:cs="Arial"/>
          <w:lang w:eastAsia="ar-SA"/>
        </w:rPr>
        <w:t xml:space="preserve"> y </w:t>
      </w:r>
      <w:r w:rsidR="00C54290" w:rsidRPr="00FB38B7">
        <w:rPr>
          <w:rFonts w:ascii="Bookman Old Style" w:hAnsi="Bookman Old Style" w:cs="Arial"/>
          <w:b/>
          <w:lang w:eastAsia="ar-SA"/>
        </w:rPr>
        <w:t>EL</w:t>
      </w:r>
      <w:r w:rsidR="00791D6B" w:rsidRPr="00FB38B7">
        <w:rPr>
          <w:rFonts w:ascii="Bookman Old Style" w:hAnsi="Bookman Old Style" w:cs="Arial"/>
          <w:b/>
          <w:lang w:eastAsia="ar-SA"/>
        </w:rPr>
        <w:t xml:space="preserve"> BENEFICIARIO</w:t>
      </w:r>
      <w:r w:rsidR="00791D6B" w:rsidRPr="00FB38B7">
        <w:rPr>
          <w:rFonts w:ascii="Bookman Old Style" w:hAnsi="Bookman Old Style" w:cs="Arial"/>
          <w:lang w:eastAsia="ar-SA"/>
        </w:rPr>
        <w:t xml:space="preserve">, en cuyo caso aplica lo establecido en esta materia por </w:t>
      </w:r>
      <w:r w:rsidR="001A6B73" w:rsidRPr="00FB38B7">
        <w:rPr>
          <w:rFonts w:ascii="Bookman Old Style" w:hAnsi="Bookman Old Style" w:cs="Arial"/>
          <w:lang w:eastAsia="ar-SA"/>
        </w:rPr>
        <w:t xml:space="preserve">el Texto Único de </w:t>
      </w:r>
      <w:r w:rsidR="00791D6B" w:rsidRPr="00FB38B7">
        <w:rPr>
          <w:rFonts w:ascii="Bookman Old Style" w:hAnsi="Bookman Old Style" w:cs="Arial"/>
          <w:lang w:eastAsia="ar-SA"/>
        </w:rPr>
        <w:t xml:space="preserve">la Ley 22 de </w:t>
      </w:r>
      <w:r w:rsidR="00791D6B" w:rsidRPr="005D5FB4">
        <w:rPr>
          <w:rFonts w:ascii="Bookman Old Style" w:hAnsi="Bookman Old Style" w:cs="Arial"/>
          <w:lang w:eastAsia="ar-SA"/>
        </w:rPr>
        <w:t>2006</w:t>
      </w:r>
      <w:r w:rsidR="0048453B" w:rsidRPr="005D5FB4">
        <w:rPr>
          <w:rFonts w:ascii="Bookman Old Style" w:hAnsi="Bookman Old Style" w:cs="Arial"/>
          <w:lang w:eastAsia="ar-SA"/>
        </w:rPr>
        <w:t xml:space="preserve"> y sus modificaciones</w:t>
      </w:r>
      <w:r w:rsidR="00AE58A4" w:rsidRPr="005D5FB4">
        <w:rPr>
          <w:rFonts w:ascii="Bookman Old Style" w:hAnsi="Bookman Old Style" w:cs="Arial"/>
          <w:lang w:eastAsia="ar-SA"/>
        </w:rPr>
        <w:t>.</w:t>
      </w:r>
      <w:r w:rsidR="00791D6B" w:rsidRPr="005D5FB4">
        <w:rPr>
          <w:rFonts w:ascii="Bookman Old Style" w:hAnsi="Bookman Old Style" w:cs="Arial"/>
          <w:lang w:eastAsia="ar-SA"/>
        </w:rPr>
        <w:t xml:space="preserve"> </w:t>
      </w:r>
    </w:p>
    <w:p w14:paraId="3A815C49" w14:textId="77777777" w:rsidR="000D202A" w:rsidRPr="009D327C" w:rsidRDefault="000D202A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hAnsi="Bookman Old Style" w:cs="Arial"/>
          <w:sz w:val="22"/>
          <w:szCs w:val="22"/>
          <w:lang w:val="es-PA" w:eastAsia="ar-SA"/>
        </w:rPr>
      </w:pPr>
    </w:p>
    <w:p w14:paraId="0FBE3444" w14:textId="77777777"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PA" w:eastAsia="ar-SA"/>
        </w:rPr>
      </w:pPr>
    </w:p>
    <w:p w14:paraId="0EE7BCB8" w14:textId="46392CA5" w:rsidR="00F15143" w:rsidRDefault="000D202A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AA1284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DÉCIMA</w:t>
      </w:r>
      <w:r w:rsidR="00F00BB3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PRIMERA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: </w:t>
      </w:r>
      <w:r w:rsidR="00366F4E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PRÓRROGA DEL CONTRATO</w:t>
      </w:r>
      <w:r w:rsidR="003177A4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POR </w:t>
      </w:r>
      <w:r w:rsidR="001D00C3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MÉRITO</w:t>
      </w:r>
    </w:p>
    <w:p w14:paraId="6B3F922B" w14:textId="77777777" w:rsidR="00F15143" w:rsidRDefault="00F15143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00D765B9" w14:textId="77777777" w:rsidR="00F15143" w:rsidRDefault="00F00BB3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L</w:t>
      </w:r>
      <w:r w:rsidR="009423D2" w:rsidRP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a</w:t>
      </w:r>
      <w:r w:rsidR="009423D2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SENACYT </w:t>
      </w:r>
      <w:r w:rsidR="009423D2" w:rsidRP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podrá extender una o más prórrogas, a solicitud de </w:t>
      </w:r>
      <w:r w:rsidR="009423D2" w:rsidRPr="000D1CEC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EL BENEFICIARIO</w:t>
      </w:r>
      <w:r w:rsidR="009423D2" w:rsidRP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o de oficio cuando</w:t>
      </w:r>
      <w:r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</w:t>
      </w:r>
      <w:r w:rsidR="00315228" w:rsidRP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evalúe y considere que </w:t>
      </w:r>
      <w:r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los cambios en el cronograma del Plan de Trabajo </w:t>
      </w:r>
      <w:r w:rsidR="00315228" w:rsidRP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no son imputables a</w:t>
      </w:r>
      <w:r w:rsid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</w:t>
      </w:r>
      <w:r w:rsidR="00315228" w:rsidRPr="00D67734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EL BENEFICIARIO</w:t>
      </w:r>
      <w:r w:rsid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. </w:t>
      </w:r>
    </w:p>
    <w:p w14:paraId="62662579" w14:textId="77777777" w:rsidR="00F15143" w:rsidRDefault="00F15143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03B886CD" w14:textId="77777777" w:rsidR="00F00BB3" w:rsidRDefault="00F00BB3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59181E5E" w14:textId="77777777" w:rsidR="009178AD" w:rsidRPr="00FB38B7" w:rsidRDefault="00D67734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CLÁUSULA DÉCIMA</w:t>
      </w:r>
      <w:r w:rsidR="00F00BB3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SEGUNDA</w:t>
      </w:r>
      <w:r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: 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INCUMPLIMIENTO</w:t>
      </w:r>
      <w:r w:rsidR="00366F4E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DE OBLIGACIONES CONTRAÍDAS POR EL BENEFICIARIO</w:t>
      </w:r>
    </w:p>
    <w:p w14:paraId="0D51E953" w14:textId="77777777"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1A70BB38" w14:textId="364DD0FD" w:rsidR="00422F8E" w:rsidRPr="005D5FB4" w:rsidRDefault="006C15F0" w:rsidP="00422F8E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 w:val="22"/>
          <w:szCs w:val="22"/>
          <w:lang w:val="es-PA" w:eastAsia="ar-SA"/>
        </w:rPr>
      </w:pPr>
      <w:r>
        <w:rPr>
          <w:rFonts w:ascii="Bookman Old Style" w:hAnsi="Bookman Old Style" w:cs="Arial"/>
          <w:color w:val="000000" w:themeColor="text1"/>
          <w:sz w:val="22"/>
          <w:szCs w:val="22"/>
          <w:lang w:val="es-ES"/>
        </w:rPr>
        <w:t>En caso de que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</w:t>
      </w:r>
      <w:r w:rsidR="009178AD"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/>
        </w:rPr>
        <w:t xml:space="preserve">EL </w:t>
      </w:r>
      <w:r w:rsidR="009178AD" w:rsidRPr="00FB38B7">
        <w:rPr>
          <w:rFonts w:ascii="Bookman Old Style" w:hAnsi="Bookman Old Style" w:cs="Arial"/>
          <w:b/>
          <w:bCs/>
          <w:color w:val="000000" w:themeColor="text1"/>
          <w:sz w:val="22"/>
          <w:szCs w:val="22"/>
          <w:lang w:val="es-PA"/>
        </w:rPr>
        <w:t>BENEFICIARIO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incumpla con las obligaciones contraídas en el</w:t>
      </w:r>
      <w:r w:rsidR="00F15143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presente</w:t>
      </w:r>
      <w:r w:rsidR="00AE58A4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C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ontrato</w:t>
      </w:r>
      <w:r w:rsidR="00AE58A4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,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</w:t>
      </w:r>
      <w:r w:rsidR="00F15143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la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</w:t>
      </w:r>
      <w:r w:rsidRPr="006C15F0">
        <w:rPr>
          <w:rFonts w:ascii="Bookman Old Style" w:hAnsi="Bookman Old Style" w:cs="Arial"/>
          <w:b/>
          <w:color w:val="000000" w:themeColor="text1"/>
          <w:sz w:val="22"/>
          <w:szCs w:val="22"/>
          <w:lang w:val="es-PA"/>
        </w:rPr>
        <w:t>SENACYT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podrá 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declarar terminado </w:t>
      </w:r>
      <w:r w:rsidR="00AE58A4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el C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ontrato </w:t>
      </w:r>
      <w:r w:rsidR="00C933A8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por </w:t>
      </w:r>
      <w:r w:rsidR="001D00C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Mérito</w:t>
      </w:r>
      <w:r w:rsidR="00C933A8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y exigir a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6C15F0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EL BENEFICIARIO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que devuelva el monto total recibido</w:t>
      </w:r>
      <w:r w:rsidR="00F1514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, o la parte correspondiente al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incumplimiento en un </w:t>
      </w:r>
      <w:r w:rsidR="009178AD" w:rsidRPr="005D5FB4">
        <w:rPr>
          <w:rFonts w:ascii="Bookman Old Style" w:hAnsi="Bookman Old Style" w:cs="Arial"/>
          <w:sz w:val="22"/>
          <w:szCs w:val="22"/>
          <w:lang w:val="es-PA" w:eastAsia="ar-SA"/>
        </w:rPr>
        <w:t xml:space="preserve">plazo no mayor </w:t>
      </w:r>
      <w:r w:rsidR="00557C1B" w:rsidRPr="005D5FB4">
        <w:rPr>
          <w:rFonts w:ascii="Bookman Old Style" w:hAnsi="Bookman Old Style" w:cs="Arial"/>
          <w:sz w:val="22"/>
          <w:szCs w:val="22"/>
          <w:lang w:val="es-PA" w:eastAsia="ar-SA"/>
        </w:rPr>
        <w:t>a treinta</w:t>
      </w:r>
      <w:r w:rsidR="009178AD" w:rsidRPr="005D5FB4">
        <w:rPr>
          <w:rFonts w:ascii="Bookman Old Style" w:hAnsi="Bookman Old Style" w:cs="Arial"/>
          <w:sz w:val="22"/>
          <w:szCs w:val="22"/>
          <w:lang w:val="es-PA" w:eastAsia="ar-SA"/>
        </w:rPr>
        <w:t xml:space="preserve"> </w:t>
      </w:r>
      <w:r w:rsidR="00C54290" w:rsidRPr="005D5FB4">
        <w:rPr>
          <w:rFonts w:ascii="Bookman Old Style" w:hAnsi="Bookman Old Style" w:cs="Arial"/>
          <w:sz w:val="22"/>
          <w:szCs w:val="22"/>
          <w:lang w:val="es-PA" w:eastAsia="ar-SA"/>
        </w:rPr>
        <w:t>(3</w:t>
      </w:r>
      <w:r w:rsidR="00557C1B" w:rsidRPr="005D5FB4">
        <w:rPr>
          <w:rFonts w:ascii="Bookman Old Style" w:hAnsi="Bookman Old Style" w:cs="Arial"/>
          <w:sz w:val="22"/>
          <w:szCs w:val="22"/>
          <w:lang w:val="es-PA" w:eastAsia="ar-SA"/>
        </w:rPr>
        <w:t>0</w:t>
      </w:r>
      <w:r w:rsidR="00C54290" w:rsidRPr="005D5FB4">
        <w:rPr>
          <w:rFonts w:ascii="Bookman Old Style" w:hAnsi="Bookman Old Style" w:cs="Arial"/>
          <w:sz w:val="22"/>
          <w:szCs w:val="22"/>
          <w:lang w:val="es-PA" w:eastAsia="ar-SA"/>
        </w:rPr>
        <w:t xml:space="preserve">) </w:t>
      </w:r>
      <w:r w:rsidR="00557C1B" w:rsidRPr="005D5FB4">
        <w:rPr>
          <w:rFonts w:ascii="Bookman Old Style" w:hAnsi="Bookman Old Style" w:cs="Arial"/>
          <w:sz w:val="22"/>
          <w:szCs w:val="22"/>
          <w:lang w:val="es-PA" w:eastAsia="ar-SA"/>
        </w:rPr>
        <w:t>días calendario</w:t>
      </w:r>
      <w:r w:rsidR="00132E69" w:rsidRPr="005D5FB4">
        <w:rPr>
          <w:rFonts w:ascii="Bookman Old Style" w:hAnsi="Bookman Old Style" w:cs="Arial"/>
          <w:sz w:val="22"/>
          <w:szCs w:val="22"/>
          <w:lang w:val="es-PA" w:eastAsia="ar-SA"/>
        </w:rPr>
        <w:t>s</w:t>
      </w:r>
      <w:r w:rsidR="009178AD" w:rsidRPr="005D5FB4">
        <w:rPr>
          <w:rFonts w:ascii="Bookman Old Style" w:hAnsi="Bookman Old Style" w:cs="Arial"/>
          <w:sz w:val="22"/>
          <w:szCs w:val="22"/>
          <w:lang w:val="es-PA" w:eastAsia="ar-SA"/>
        </w:rPr>
        <w:t>.</w:t>
      </w:r>
      <w:r w:rsidR="00422F8E" w:rsidRPr="005D5FB4">
        <w:rPr>
          <w:rFonts w:ascii="Bookman Old Style" w:hAnsi="Bookman Old Style" w:cs="Arial"/>
          <w:sz w:val="22"/>
          <w:szCs w:val="22"/>
          <w:lang w:val="es-PA" w:eastAsia="ar-SA"/>
        </w:rPr>
        <w:t xml:space="preserve"> Esto se realizará sin perjuicio de las medidas que pueda adoptar la </w:t>
      </w:r>
      <w:r w:rsidR="00422F8E" w:rsidRPr="005D5FB4">
        <w:rPr>
          <w:rFonts w:ascii="Bookman Old Style" w:hAnsi="Bookman Old Style" w:cs="Arial"/>
          <w:b/>
          <w:sz w:val="22"/>
          <w:szCs w:val="22"/>
          <w:lang w:val="es-PA" w:eastAsia="ar-SA"/>
        </w:rPr>
        <w:t>SENACYT</w:t>
      </w:r>
      <w:r w:rsidR="00422F8E" w:rsidRPr="005D5FB4">
        <w:rPr>
          <w:rFonts w:ascii="Bookman Old Style" w:hAnsi="Bookman Old Style" w:cs="Arial"/>
          <w:sz w:val="22"/>
          <w:szCs w:val="22"/>
          <w:lang w:val="es-PA" w:eastAsia="ar-SA"/>
        </w:rPr>
        <w:t xml:space="preserve">, en atención a lo establecido en la Resolución </w:t>
      </w:r>
      <w:r w:rsidR="00AE58A4" w:rsidRPr="005D5FB4">
        <w:rPr>
          <w:rFonts w:ascii="Bookman Old Style" w:hAnsi="Bookman Old Style" w:cs="Arial"/>
          <w:sz w:val="22"/>
          <w:szCs w:val="22"/>
          <w:lang w:val="es-PA" w:eastAsia="ar-SA"/>
        </w:rPr>
        <w:t xml:space="preserve">Administrativa No. </w:t>
      </w:r>
      <w:r w:rsidR="00D75176" w:rsidRPr="005D5FB4">
        <w:rPr>
          <w:rFonts w:ascii="Bookman Old Style" w:hAnsi="Bookman Old Style" w:cs="Arial"/>
          <w:sz w:val="22"/>
          <w:szCs w:val="22"/>
          <w:lang w:val="es-PA" w:eastAsia="ar-SA"/>
        </w:rPr>
        <w:t>191</w:t>
      </w:r>
      <w:r w:rsidR="00422F8E" w:rsidRPr="005D5FB4">
        <w:rPr>
          <w:rFonts w:ascii="Bookman Old Style" w:hAnsi="Bookman Old Style" w:cs="Arial"/>
          <w:sz w:val="22"/>
          <w:szCs w:val="22"/>
          <w:lang w:val="es-PA" w:eastAsia="ar-SA"/>
        </w:rPr>
        <w:t xml:space="preserve"> de </w:t>
      </w:r>
      <w:r w:rsidR="00D75176" w:rsidRPr="005D5FB4">
        <w:rPr>
          <w:rFonts w:ascii="Bookman Old Style" w:hAnsi="Bookman Old Style" w:cs="Arial"/>
          <w:sz w:val="22"/>
          <w:szCs w:val="22"/>
          <w:lang w:val="es-PA" w:eastAsia="ar-SA"/>
        </w:rPr>
        <w:t>31</w:t>
      </w:r>
      <w:r w:rsidR="00422F8E" w:rsidRPr="005D5FB4">
        <w:rPr>
          <w:rFonts w:ascii="Bookman Old Style" w:hAnsi="Bookman Old Style" w:cs="Arial"/>
          <w:sz w:val="22"/>
          <w:szCs w:val="22"/>
          <w:lang w:val="es-PA" w:eastAsia="ar-SA"/>
        </w:rPr>
        <w:t xml:space="preserve"> de </w:t>
      </w:r>
      <w:r w:rsidR="00D75176" w:rsidRPr="005D5FB4">
        <w:rPr>
          <w:rFonts w:ascii="Bookman Old Style" w:hAnsi="Bookman Old Style" w:cs="Arial"/>
          <w:sz w:val="22"/>
          <w:szCs w:val="22"/>
          <w:lang w:val="es-PA" w:eastAsia="ar-SA"/>
        </w:rPr>
        <w:t>julio</w:t>
      </w:r>
      <w:r w:rsidR="00422F8E" w:rsidRPr="005D5FB4">
        <w:rPr>
          <w:rFonts w:ascii="Bookman Old Style" w:hAnsi="Bookman Old Style" w:cs="Arial"/>
          <w:sz w:val="22"/>
          <w:szCs w:val="22"/>
          <w:lang w:val="es-PA" w:eastAsia="ar-SA"/>
        </w:rPr>
        <w:t xml:space="preserve"> de 201</w:t>
      </w:r>
      <w:r w:rsidR="00D75176" w:rsidRPr="005D5FB4">
        <w:rPr>
          <w:rFonts w:ascii="Bookman Old Style" w:hAnsi="Bookman Old Style" w:cs="Arial"/>
          <w:sz w:val="22"/>
          <w:szCs w:val="22"/>
          <w:lang w:val="es-PA" w:eastAsia="ar-SA"/>
        </w:rPr>
        <w:t>7</w:t>
      </w:r>
      <w:r w:rsidR="00422F8E" w:rsidRPr="005D5FB4">
        <w:rPr>
          <w:rFonts w:ascii="Bookman Old Style" w:hAnsi="Bookman Old Style" w:cs="Arial"/>
          <w:sz w:val="22"/>
          <w:szCs w:val="22"/>
          <w:lang w:val="es-PA" w:eastAsia="ar-SA"/>
        </w:rPr>
        <w:t>.</w:t>
      </w:r>
    </w:p>
    <w:p w14:paraId="71CB114F" w14:textId="77777777" w:rsidR="00422F8E" w:rsidRDefault="00422F8E" w:rsidP="006C15F0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</w:p>
    <w:p w14:paraId="1663E5DC" w14:textId="77777777" w:rsidR="009178AD" w:rsidRDefault="009178AD" w:rsidP="006C15F0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La devolución del dinero</w:t>
      </w:r>
      <w:r w:rsidR="00F1514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, los equipos y maquinarias obtenidas por </w:t>
      </w:r>
      <w:r w:rsidR="00F15143" w:rsidRPr="00D67734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no lo eximirá</w:t>
      </w:r>
      <w:r w:rsidR="00F1514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n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de otras responsabilidades legales posibles.</w:t>
      </w:r>
    </w:p>
    <w:p w14:paraId="1175DA9A" w14:textId="77777777" w:rsidR="00422F8E" w:rsidRPr="00FB38B7" w:rsidRDefault="00422F8E" w:rsidP="006C15F0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</w:p>
    <w:p w14:paraId="715009D4" w14:textId="77777777" w:rsidR="00FB3F6A" w:rsidRDefault="00FB3F6A" w:rsidP="00F15143">
      <w:pPr>
        <w:pStyle w:val="Prrafodelista"/>
        <w:autoSpaceDE w:val="0"/>
        <w:autoSpaceDN w:val="0"/>
        <w:adjustRightInd w:val="0"/>
        <w:ind w:left="0"/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El incumplimiento de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, por acción u omisión, podrá inhabilitar</w:t>
      </w:r>
      <w:r w:rsidR="00AE58A4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lo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</w:t>
      </w:r>
      <w:r w:rsidR="00422F8E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para concursar en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cualquier tipo de </w:t>
      </w:r>
      <w:r w:rsidR="00366F4E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apoyo dentro de cualquier p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rog</w:t>
      </w:r>
      <w:r w:rsidR="00422F8E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rama, convocatoria </w:t>
      </w:r>
      <w:r w:rsidR="00AE58A4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y/</w:t>
      </w:r>
      <w:r w:rsidR="00422F8E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o </w:t>
      </w:r>
      <w:r w:rsidR="00422F8E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lastRenderedPageBreak/>
        <w:t>actividad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de</w:t>
      </w:r>
      <w:r w:rsidR="00D67734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/>
        </w:rPr>
        <w:t>SENACYT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.</w:t>
      </w:r>
    </w:p>
    <w:p w14:paraId="2695F996" w14:textId="77777777" w:rsidR="00FB3F6A" w:rsidRDefault="00FB3F6A" w:rsidP="00422F8E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</w:p>
    <w:p w14:paraId="6294B4CD" w14:textId="77777777" w:rsidR="00422F8E" w:rsidRDefault="00422F8E" w:rsidP="00422F8E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</w:p>
    <w:p w14:paraId="6D580B91" w14:textId="77777777" w:rsidR="009178AD" w:rsidRPr="00FB38B7" w:rsidRDefault="000D202A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7422CE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DÉCIM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A</w:t>
      </w:r>
      <w:r w:rsidR="00422F8E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TERCERA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: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</w:t>
      </w:r>
      <w:r w:rsidR="009178AD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CAUSALES DE</w:t>
      </w:r>
      <w:r w:rsidR="009178AD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9178AD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RESOLUCIÓN ADMINISTRATIVA</w:t>
      </w:r>
    </w:p>
    <w:p w14:paraId="65C0BAC6" w14:textId="77777777"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2DCA3CEF" w14:textId="4746ABB0"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Serán causales de resolución administrativa</w:t>
      </w:r>
      <w:r w:rsidR="00AE58A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del C</w:t>
      </w:r>
      <w:r w:rsidR="00E40AA1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</w:t>
      </w:r>
      <w:r w:rsidR="00C933A8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por </w:t>
      </w:r>
      <w:r w:rsid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Mérito</w:t>
      </w:r>
      <w:r w:rsidR="00E40AA1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las siguientes:</w:t>
      </w:r>
    </w:p>
    <w:p w14:paraId="42907218" w14:textId="77777777"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3A75D152" w14:textId="77777777" w:rsidR="009178AD" w:rsidRPr="00FB38B7" w:rsidRDefault="009178AD" w:rsidP="009178AD">
      <w:pPr>
        <w:pStyle w:val="Encabezado"/>
        <w:numPr>
          <w:ilvl w:val="0"/>
          <w:numId w:val="4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El incumplimiento de las cláusulas pactadas</w:t>
      </w:r>
      <w:r w:rsidR="008C75B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.</w:t>
      </w:r>
      <w:r w:rsidR="00F1514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</w:p>
    <w:p w14:paraId="54EBFF05" w14:textId="003A3763" w:rsidR="009178AD" w:rsidRPr="00FB38B7" w:rsidRDefault="009178AD" w:rsidP="009178AD">
      <w:pPr>
        <w:pStyle w:val="Encabezado"/>
        <w:numPr>
          <w:ilvl w:val="0"/>
          <w:numId w:val="4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bookmarkStart w:id="3" w:name="_Hlk500852799"/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La muerte de</w:t>
      </w:r>
      <w:r w:rsidR="00875959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875959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, en los casos en que </w:t>
      </w:r>
      <w:r w:rsidR="008C75B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se </w:t>
      </w:r>
      <w:r w:rsidR="00AE58A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deba producir la extinción del 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</w:t>
      </w:r>
      <w:r w:rsidR="00C933A8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por </w:t>
      </w:r>
      <w:r w:rsid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Mérito</w:t>
      </w:r>
      <w:r w:rsidR="00366F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8C75B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si no se ha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prev</w:t>
      </w:r>
      <w:r w:rsidR="008C75B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isto que terceras personas puedan</w:t>
      </w:r>
      <w:r w:rsidR="00AE58A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continuar con el presente 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ontrato.</w:t>
      </w:r>
    </w:p>
    <w:bookmarkEnd w:id="3"/>
    <w:p w14:paraId="1E25D4B2" w14:textId="228F6158" w:rsidR="0051612B" w:rsidRDefault="0051612B" w:rsidP="009178AD">
      <w:pPr>
        <w:pStyle w:val="Encabezado"/>
        <w:numPr>
          <w:ilvl w:val="0"/>
          <w:numId w:val="4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 declaratoria judicial de liquidación de </w:t>
      </w:r>
      <w:r w:rsidRPr="0051612B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</w:t>
      </w:r>
      <w:r w:rsidR="00294BA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L</w:t>
      </w:r>
      <w:r w:rsidRPr="0051612B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 BENEFICIARIO</w:t>
      </w:r>
      <w:r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.</w:t>
      </w:r>
    </w:p>
    <w:p w14:paraId="1DF043FB" w14:textId="77777777" w:rsidR="009178AD" w:rsidRPr="00FB38B7" w:rsidRDefault="009178AD" w:rsidP="009178AD">
      <w:pPr>
        <w:pStyle w:val="Encabezado"/>
        <w:numPr>
          <w:ilvl w:val="0"/>
          <w:numId w:val="4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bookmarkStart w:id="4" w:name="_Hlk500852606"/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La incapacidad física permanente de</w:t>
      </w:r>
      <w:r w:rsidR="00875959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875959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 certificada por un médico idóneo, que le i</w:t>
      </w:r>
      <w:r w:rsidR="008C75B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mposibilite la realización del P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royecto, si fuera 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persona</w:t>
      </w:r>
      <w:r w:rsidR="008C75B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natural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.</w:t>
      </w:r>
    </w:p>
    <w:bookmarkEnd w:id="4"/>
    <w:p w14:paraId="256CB73F" w14:textId="3A6BC43E" w:rsidR="009178AD" w:rsidRPr="005D5FB4" w:rsidRDefault="009178AD" w:rsidP="009178AD">
      <w:pPr>
        <w:pStyle w:val="Encabezado"/>
        <w:numPr>
          <w:ilvl w:val="0"/>
          <w:numId w:val="4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La disolución de</w:t>
      </w:r>
      <w:r w:rsidR="00C54290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C54290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 cuando se trate de persona jurídica, o de alguna de las sociedades que integran un consorcio o asociación accidental, salvo que los demás miembros de</w:t>
      </w:r>
      <w:r w:rsidR="00E40AA1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consorcio 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 asociación puedan cumplir el 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</w:t>
      </w:r>
      <w:r w:rsidR="00C933A8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por </w:t>
      </w:r>
      <w:r w:rsid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Mérito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y</w:t>
      </w:r>
      <w:r w:rsidR="00366F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así lo manifiesten por escrito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</w:t>
      </w:r>
      <w:r w:rsidR="00D6773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SENACYT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.</w:t>
      </w:r>
    </w:p>
    <w:p w14:paraId="3984805F" w14:textId="2D284984" w:rsidR="00FB7108" w:rsidRPr="005D5FB4" w:rsidRDefault="00FB7108" w:rsidP="00FB7108">
      <w:pPr>
        <w:pStyle w:val="Sinespaciado"/>
        <w:numPr>
          <w:ilvl w:val="0"/>
          <w:numId w:val="4"/>
        </w:numPr>
        <w:jc w:val="both"/>
        <w:rPr>
          <w:rFonts w:ascii="Bookman Old Style" w:hAnsi="Bookman Old Style"/>
          <w:bCs/>
        </w:rPr>
      </w:pPr>
      <w:r w:rsidRPr="005D5FB4">
        <w:rPr>
          <w:rFonts w:ascii="Bookman Old Style" w:hAnsi="Bookman Old Style"/>
          <w:bCs/>
        </w:rPr>
        <w:t>Por razones de orden público</w:t>
      </w:r>
      <w:r w:rsidR="00A32F52" w:rsidRPr="005D5FB4">
        <w:rPr>
          <w:rFonts w:ascii="Bookman Old Style" w:hAnsi="Bookman Old Style"/>
          <w:bCs/>
        </w:rPr>
        <w:t>,</w:t>
      </w:r>
      <w:r w:rsidRPr="005D5FB4">
        <w:rPr>
          <w:rFonts w:ascii="Bookman Old Style" w:hAnsi="Bookman Old Style"/>
          <w:bCs/>
        </w:rPr>
        <w:t xml:space="preserve"> económicas</w:t>
      </w:r>
      <w:r w:rsidR="00A32F52" w:rsidRPr="005D5FB4">
        <w:rPr>
          <w:rFonts w:ascii="Bookman Old Style" w:hAnsi="Bookman Old Style"/>
          <w:bCs/>
        </w:rPr>
        <w:t xml:space="preserve"> </w:t>
      </w:r>
      <w:r w:rsidR="00A32F52" w:rsidRPr="005D5FB4">
        <w:rPr>
          <w:rFonts w:ascii="Bookman Old Style" w:hAnsi="Bookman Old Style" w:cs="Arial"/>
        </w:rPr>
        <w:t>o de interés social</w:t>
      </w:r>
      <w:r w:rsidRPr="005D5FB4">
        <w:rPr>
          <w:rFonts w:ascii="Bookman Old Style" w:hAnsi="Bookman Old Style"/>
          <w:bCs/>
        </w:rPr>
        <w:t xml:space="preserve"> invocadas por la</w:t>
      </w:r>
      <w:r w:rsidRPr="005D5FB4">
        <w:rPr>
          <w:rFonts w:ascii="Bookman Old Style" w:hAnsi="Bookman Old Style"/>
          <w:b/>
          <w:bCs/>
        </w:rPr>
        <w:t xml:space="preserve"> SENACYT</w:t>
      </w:r>
      <w:r w:rsidRPr="005D5FB4">
        <w:rPr>
          <w:rFonts w:ascii="Bookman Old Style" w:hAnsi="Bookman Old Style"/>
          <w:bCs/>
        </w:rPr>
        <w:t>.</w:t>
      </w:r>
    </w:p>
    <w:p w14:paraId="063B920B" w14:textId="77777777" w:rsidR="00A32F52" w:rsidRPr="005D5FB4" w:rsidRDefault="00A32F52" w:rsidP="00A32F52">
      <w:pPr>
        <w:pStyle w:val="Prrafodelista"/>
        <w:numPr>
          <w:ilvl w:val="0"/>
          <w:numId w:val="4"/>
        </w:numPr>
        <w:jc w:val="both"/>
        <w:rPr>
          <w:rFonts w:ascii="Bookman Old Style" w:hAnsi="Bookman Old Style" w:cs="Arial"/>
          <w:sz w:val="22"/>
          <w:szCs w:val="22"/>
        </w:rPr>
      </w:pPr>
      <w:r w:rsidRPr="005D5FB4">
        <w:rPr>
          <w:rFonts w:ascii="Bookman Old Style" w:hAnsi="Bookman Old Style" w:cs="Arial"/>
          <w:sz w:val="22"/>
          <w:szCs w:val="22"/>
        </w:rPr>
        <w:t xml:space="preserve">Por caso fortuito o fuerza mayor. </w:t>
      </w:r>
    </w:p>
    <w:p w14:paraId="7279747A" w14:textId="77777777" w:rsidR="00A32F52" w:rsidRPr="005D5FB4" w:rsidRDefault="00A32F52" w:rsidP="005D5FB4">
      <w:pPr>
        <w:pStyle w:val="Sinespaciado"/>
        <w:jc w:val="both"/>
        <w:rPr>
          <w:rFonts w:ascii="Bookman Old Style" w:hAnsi="Bookman Old Style"/>
          <w:bCs/>
        </w:rPr>
      </w:pPr>
    </w:p>
    <w:p w14:paraId="6D38FED2" w14:textId="674468A4" w:rsidR="009178AD" w:rsidRPr="00FB38B7" w:rsidRDefault="009178AD" w:rsidP="005A1BC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Las causales de resolución administrativa establecidas en </w:t>
      </w:r>
      <w:r w:rsidR="001A6B73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el Texto Único de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la Ley 22 de 2006</w:t>
      </w:r>
      <w:r w:rsidR="00CB3BB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CB3BBA" w:rsidRPr="005D5FB4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y sus modificaciones</w:t>
      </w:r>
      <w:r w:rsidRPr="005D5FB4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, se</w:t>
      </w:r>
      <w:r w:rsidR="007B6DFD" w:rsidRPr="005D5FB4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entienden incorporadas a este 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ontrato </w:t>
      </w:r>
      <w:r w:rsidR="003177A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de </w:t>
      </w:r>
      <w:r w:rsid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Mérito</w:t>
      </w:r>
      <w:r w:rsidR="003177A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por ministerio de la Ley, </w:t>
      </w:r>
      <w:r w:rsidR="00422F8E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aun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cuando no se hayan incluido expresamente.</w:t>
      </w:r>
    </w:p>
    <w:p w14:paraId="3E94B414" w14:textId="77777777" w:rsidR="009178AD" w:rsidRPr="00FB38B7" w:rsidRDefault="009178AD" w:rsidP="00C54290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69CD2B6B" w14:textId="77777777" w:rsidR="000D202A" w:rsidRPr="00FB38B7" w:rsidRDefault="000D202A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</w:pPr>
    </w:p>
    <w:p w14:paraId="7F07A4FF" w14:textId="77777777" w:rsidR="009178AD" w:rsidRPr="00FB38B7" w:rsidRDefault="00785D47" w:rsidP="00875959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D67734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DÉCIMA</w:t>
      </w:r>
      <w:r w:rsidR="00422F8E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CUARTA</w:t>
      </w:r>
      <w:r w:rsidR="000D202A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:</w:t>
      </w:r>
      <w:r w:rsidR="00422F8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PROCEDIMIENTO DE RESOLUCIÓN ADMINISTRATIVA</w:t>
      </w:r>
    </w:p>
    <w:p w14:paraId="6351D7E0" w14:textId="77777777" w:rsidR="00875959" w:rsidRPr="00FB38B7" w:rsidRDefault="00875959" w:rsidP="00875959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55D39559" w14:textId="394357C7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Dará lugar a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resolución administrativa del </w:t>
      </w:r>
      <w:r w:rsidR="003177A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presente 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</w:t>
      </w:r>
      <w:r w:rsidR="003177A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por </w:t>
      </w:r>
      <w:r w:rsid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Mérito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el incumplimiento de las obligaciones a cargo de 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EL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, </w:t>
      </w:r>
      <w:r w:rsidR="008C75B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la cual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se efectuará por medio de acto administrativo debidamente motivado.</w:t>
      </w:r>
    </w:p>
    <w:p w14:paraId="31156388" w14:textId="77777777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1C9816F9" w14:textId="637A08F0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La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resolución administrativa del </w:t>
      </w:r>
      <w:r w:rsidR="003177A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presente 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ontrato </w:t>
      </w:r>
      <w:r w:rsidR="003177A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por </w:t>
      </w:r>
      <w:r w:rsid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Mérito</w:t>
      </w:r>
      <w:r w:rsidR="003177A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se ajustará a lo es</w:t>
      </w:r>
      <w:r w:rsidR="00C54290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tablecido en el A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rtículo </w:t>
      </w:r>
      <w:r w:rsidRPr="009D327C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1</w:t>
      </w:r>
      <w:r w:rsidR="00EE53F1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28</w:t>
      </w:r>
      <w:r w:rsidRPr="009D327C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y con sujeción a las reglas establecidas en el Ar</w:t>
      </w:r>
      <w:r w:rsidR="00E40AA1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tículo </w:t>
      </w:r>
      <w:r w:rsidR="00E40AA1" w:rsidRPr="009D327C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1</w:t>
      </w:r>
      <w:r w:rsidR="00EE53F1" w:rsidRPr="009D327C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29</w:t>
      </w:r>
      <w:r w:rsidR="00E40AA1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de</w:t>
      </w:r>
      <w:r w:rsidR="001A6B73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 Texto Único de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 Ley</w:t>
      </w:r>
      <w:r w:rsidR="00E40AA1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22 d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 2006</w:t>
      </w:r>
      <w:r w:rsidR="00067236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9D327C">
        <w:rPr>
          <w:rFonts w:ascii="Bookman Old Style" w:hAnsi="Bookman Old Style" w:cs="Arial"/>
        </w:rPr>
        <w:t>que regula la contratación pública, ordenado por la Ley 61 de 2017.</w:t>
      </w:r>
    </w:p>
    <w:p w14:paraId="11B61BA3" w14:textId="77777777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124EF324" w14:textId="77777777" w:rsidR="000D202A" w:rsidRDefault="000D202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79D26505" w14:textId="2CFEDF9D" w:rsidR="008C75BD" w:rsidRDefault="008C75BD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DÉCIMA QUINTA: TERMINACIÓN ANTICIPADA </w:t>
      </w:r>
    </w:p>
    <w:p w14:paraId="177A72D2" w14:textId="77777777" w:rsidR="008C75BD" w:rsidRDefault="008C75BD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4F939B75" w14:textId="6895F009" w:rsidR="006C7A8B" w:rsidRPr="00B3329E" w:rsidRDefault="00D203B6" w:rsidP="00CF15EA">
      <w:pPr>
        <w:spacing w:after="0" w:line="240" w:lineRule="auto"/>
        <w:jc w:val="both"/>
        <w:rPr>
          <w:rFonts w:ascii="Bookman Old Style" w:hAnsi="Bookman Old Style" w:cs="Arial"/>
        </w:rPr>
      </w:pPr>
      <w:r w:rsidRPr="00B3329E">
        <w:rPr>
          <w:rFonts w:ascii="Bookman Old Style" w:hAnsi="Bookman Old Style" w:cs="Arial"/>
        </w:rPr>
        <w:t xml:space="preserve">Sin perjuicio de la resolución </w:t>
      </w:r>
      <w:r w:rsidR="007B6DFD" w:rsidRPr="00B3329E">
        <w:rPr>
          <w:rFonts w:ascii="Bookman Old Style" w:hAnsi="Bookman Old Style" w:cs="Arial"/>
        </w:rPr>
        <w:t>administrativa del C</w:t>
      </w:r>
      <w:r w:rsidRPr="00B3329E">
        <w:rPr>
          <w:rFonts w:ascii="Bookman Old Style" w:hAnsi="Bookman Old Style" w:cs="Arial"/>
        </w:rPr>
        <w:t xml:space="preserve">ontrato </w:t>
      </w:r>
      <w:r w:rsidR="003177A4">
        <w:rPr>
          <w:rFonts w:ascii="Bookman Old Style" w:hAnsi="Bookman Old Style" w:cs="Arial"/>
        </w:rPr>
        <w:t xml:space="preserve">por </w:t>
      </w:r>
      <w:r w:rsidR="001D00C3">
        <w:rPr>
          <w:rFonts w:ascii="Bookman Old Style" w:hAnsi="Bookman Old Style" w:cs="Arial"/>
        </w:rPr>
        <w:t>Mérito</w:t>
      </w:r>
      <w:r w:rsidR="003177A4">
        <w:rPr>
          <w:rFonts w:ascii="Bookman Old Style" w:hAnsi="Bookman Old Style" w:cs="Arial"/>
        </w:rPr>
        <w:t xml:space="preserve"> </w:t>
      </w:r>
      <w:r w:rsidRPr="00B3329E">
        <w:rPr>
          <w:rFonts w:ascii="Bookman Old Style" w:hAnsi="Bookman Old Style" w:cs="Arial"/>
        </w:rPr>
        <w:t>prevista en el Texto Único de la Ley 22 de 2006</w:t>
      </w:r>
      <w:r w:rsidR="009D327C">
        <w:rPr>
          <w:rFonts w:ascii="Bookman Old Style" w:hAnsi="Bookman Old Style" w:cs="Arial"/>
        </w:rPr>
        <w:t xml:space="preserve"> que regula la contratación pública, ordenado por la Ley 61 de 2017</w:t>
      </w:r>
      <w:r w:rsidR="00EE53F1">
        <w:rPr>
          <w:rFonts w:ascii="Bookman Old Style" w:hAnsi="Bookman Old Style" w:cs="Arial"/>
        </w:rPr>
        <w:t>,</w:t>
      </w:r>
      <w:r w:rsidRPr="00B3329E">
        <w:rPr>
          <w:rFonts w:ascii="Bookman Old Style" w:hAnsi="Bookman Old Style" w:cs="Arial"/>
        </w:rPr>
        <w:t xml:space="preserve"> </w:t>
      </w:r>
      <w:r w:rsidRPr="00B3329E">
        <w:rPr>
          <w:rFonts w:ascii="Bookman Old Style" w:hAnsi="Bookman Old Style" w:cs="Arial"/>
          <w:b/>
          <w:caps/>
        </w:rPr>
        <w:t>l</w:t>
      </w:r>
      <w:r w:rsidR="00EA08E6" w:rsidRPr="00B3329E">
        <w:rPr>
          <w:rFonts w:ascii="Bookman Old Style" w:hAnsi="Bookman Old Style" w:cs="Arial"/>
          <w:b/>
          <w:caps/>
        </w:rPr>
        <w:t>as Partes</w:t>
      </w:r>
      <w:r w:rsidR="00EA08E6" w:rsidRPr="00B3329E">
        <w:rPr>
          <w:rFonts w:ascii="Bookman Old Style" w:hAnsi="Bookman Old Style" w:cs="Arial"/>
        </w:rPr>
        <w:t xml:space="preserve"> podrán</w:t>
      </w:r>
      <w:r w:rsidRPr="00B3329E">
        <w:rPr>
          <w:rFonts w:ascii="Bookman Old Style" w:hAnsi="Bookman Old Style" w:cs="Arial"/>
        </w:rPr>
        <w:t xml:space="preserve"> disponer</w:t>
      </w:r>
      <w:r w:rsidR="007B6DFD" w:rsidRPr="00B3329E">
        <w:rPr>
          <w:rFonts w:ascii="Bookman Old Style" w:hAnsi="Bookman Old Style" w:cs="Arial"/>
        </w:rPr>
        <w:t xml:space="preserve"> la terminación anticipada del C</w:t>
      </w:r>
      <w:r w:rsidR="006C7A8B" w:rsidRPr="00B3329E">
        <w:rPr>
          <w:rFonts w:ascii="Bookman Old Style" w:hAnsi="Bookman Old Style" w:cs="Arial"/>
        </w:rPr>
        <w:t>ontrato</w:t>
      </w:r>
      <w:r w:rsidR="00E63BC6" w:rsidRPr="00B3329E">
        <w:rPr>
          <w:rFonts w:ascii="Bookman Old Style" w:hAnsi="Bookman Old Style" w:cs="Arial"/>
        </w:rPr>
        <w:t xml:space="preserve"> por mutuo acuerdo.</w:t>
      </w:r>
    </w:p>
    <w:p w14:paraId="6CBFC80B" w14:textId="77777777" w:rsidR="006C7A8B" w:rsidRPr="00B3329E" w:rsidRDefault="006C7A8B" w:rsidP="00CF15EA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018DFFE2" w14:textId="77777777" w:rsidR="00CF15EA" w:rsidRPr="007B6DFD" w:rsidRDefault="00EA08E6" w:rsidP="00CF15EA">
      <w:pPr>
        <w:spacing w:after="0" w:line="240" w:lineRule="auto"/>
        <w:jc w:val="both"/>
        <w:rPr>
          <w:rFonts w:ascii="Bookman Old Style" w:hAnsi="Bookman Old Style" w:cs="Arial"/>
        </w:rPr>
      </w:pPr>
      <w:r w:rsidRPr="007B6DFD">
        <w:rPr>
          <w:rFonts w:ascii="Bookman Old Style" w:hAnsi="Bookman Old Style" w:cs="Arial"/>
        </w:rPr>
        <w:t>Esta terminación anticipada se formalizará a través de u</w:t>
      </w:r>
      <w:r w:rsidR="007B6DFD">
        <w:rPr>
          <w:rFonts w:ascii="Bookman Old Style" w:hAnsi="Bookman Old Style" w:cs="Arial"/>
        </w:rPr>
        <w:t>n Acta de Finiquito suscrita entre</w:t>
      </w:r>
      <w:r w:rsidRPr="007B6DFD">
        <w:rPr>
          <w:rFonts w:ascii="Bookman Old Style" w:hAnsi="Bookman Old Style" w:cs="Arial"/>
        </w:rPr>
        <w:t xml:space="preserve"> </w:t>
      </w:r>
      <w:r w:rsidRPr="007B6DFD">
        <w:rPr>
          <w:rFonts w:ascii="Bookman Old Style" w:hAnsi="Bookman Old Style" w:cs="Arial"/>
          <w:b/>
          <w:caps/>
        </w:rPr>
        <w:t>Las Partes</w:t>
      </w:r>
      <w:r w:rsidRPr="007B6DFD">
        <w:rPr>
          <w:rFonts w:ascii="Bookman Old Style" w:hAnsi="Bookman Old Style" w:cs="Arial"/>
        </w:rPr>
        <w:t xml:space="preserve">, </w:t>
      </w:r>
      <w:r w:rsidR="00D203B6" w:rsidRPr="007B6DFD">
        <w:rPr>
          <w:rFonts w:ascii="Bookman Old Style" w:hAnsi="Bookman Old Style" w:cs="Arial"/>
        </w:rPr>
        <w:t>previa verificación de que no exista ninguna reclamación económica pendie</w:t>
      </w:r>
      <w:r w:rsidR="00027EB7" w:rsidRPr="007B6DFD">
        <w:rPr>
          <w:rFonts w:ascii="Bookman Old Style" w:hAnsi="Bookman Old Style" w:cs="Arial"/>
        </w:rPr>
        <w:t xml:space="preserve">nte por parte de la </w:t>
      </w:r>
      <w:r w:rsidR="00027EB7" w:rsidRPr="007B6DFD">
        <w:rPr>
          <w:rFonts w:ascii="Bookman Old Style" w:hAnsi="Bookman Old Style" w:cs="Arial"/>
          <w:b/>
        </w:rPr>
        <w:t>SENACYT</w:t>
      </w:r>
      <w:r w:rsidR="00D203B6" w:rsidRPr="007B6DFD">
        <w:rPr>
          <w:rFonts w:ascii="Bookman Old Style" w:hAnsi="Bookman Old Style" w:cs="Arial"/>
        </w:rPr>
        <w:t xml:space="preserve">. </w:t>
      </w:r>
    </w:p>
    <w:p w14:paraId="160E05BB" w14:textId="2D5047A3" w:rsidR="00A32F52" w:rsidRDefault="00A32F52" w:rsidP="00A32F52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7BD8F9A0" w14:textId="77777777" w:rsidR="00B3329E" w:rsidRDefault="00B3329E" w:rsidP="00A32F52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61A1B953" w14:textId="6F2187E3" w:rsidR="00A32F52" w:rsidRDefault="00A32F52" w:rsidP="00A32F52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E63BC6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DÉCIMA </w:t>
      </w:r>
      <w:r w:rsidR="00753E4B" w:rsidRPr="00B3329E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SEXTA</w:t>
      </w:r>
      <w:r w:rsidR="001A70B1" w:rsidRPr="00B3329E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:</w:t>
      </w:r>
      <w:r w:rsidR="00B3329E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</w:t>
      </w:r>
      <w:r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MODIFICACIONES DEL CONTRATO</w:t>
      </w:r>
      <w:r w:rsidR="00C933A8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POR </w:t>
      </w:r>
      <w:r w:rsidR="001D00C3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MÉRITO</w:t>
      </w:r>
    </w:p>
    <w:p w14:paraId="3F9E3A1F" w14:textId="77777777" w:rsidR="00CF15EA" w:rsidRPr="009D327C" w:rsidRDefault="00CF15EA" w:rsidP="00CF15EA">
      <w:pPr>
        <w:spacing w:after="0" w:line="240" w:lineRule="auto"/>
        <w:ind w:left="-284"/>
        <w:jc w:val="both"/>
        <w:rPr>
          <w:rFonts w:ascii="Bookman Old Style" w:hAnsi="Bookman Old Style" w:cs="Arial"/>
          <w:b/>
        </w:rPr>
      </w:pPr>
    </w:p>
    <w:p w14:paraId="342899DF" w14:textId="2EE27B1D" w:rsidR="00CF15EA" w:rsidRPr="007B6DFD" w:rsidRDefault="00CF15EA" w:rsidP="00EA08E6">
      <w:pPr>
        <w:spacing w:after="0" w:line="240" w:lineRule="auto"/>
        <w:jc w:val="both"/>
        <w:rPr>
          <w:rFonts w:ascii="Bookman Old Style" w:hAnsi="Bookman Old Style" w:cs="Arial"/>
        </w:rPr>
      </w:pPr>
      <w:r w:rsidRPr="007B6DFD">
        <w:rPr>
          <w:rFonts w:ascii="Bookman Old Style" w:hAnsi="Bookman Old Style" w:cs="Arial"/>
          <w:b/>
        </w:rPr>
        <w:t>LAS PARTES</w:t>
      </w:r>
      <w:r w:rsidRPr="007B6DFD">
        <w:rPr>
          <w:rFonts w:ascii="Bookman Old Style" w:hAnsi="Bookman Old Style" w:cs="Arial"/>
        </w:rPr>
        <w:t xml:space="preserve"> acuerdan que podrá</w:t>
      </w:r>
      <w:r w:rsidR="006C7A8B" w:rsidRPr="007B6DFD">
        <w:rPr>
          <w:rFonts w:ascii="Bookman Old Style" w:hAnsi="Bookman Old Style" w:cs="Arial"/>
        </w:rPr>
        <w:t>n modificar el presente Contrato</w:t>
      </w:r>
      <w:r w:rsidR="003177A4">
        <w:rPr>
          <w:rFonts w:ascii="Bookman Old Style" w:hAnsi="Bookman Old Style" w:cs="Arial"/>
        </w:rPr>
        <w:t xml:space="preserve"> por </w:t>
      </w:r>
      <w:r w:rsidR="001D00C3">
        <w:rPr>
          <w:rFonts w:ascii="Bookman Old Style" w:hAnsi="Bookman Old Style" w:cs="Arial"/>
        </w:rPr>
        <w:t>Mérito</w:t>
      </w:r>
      <w:r w:rsidRPr="007B6DFD">
        <w:rPr>
          <w:rFonts w:ascii="Bookman Old Style" w:hAnsi="Bookman Old Style" w:cs="Arial"/>
        </w:rPr>
        <w:t>, a través de adendas, que deberán ser refrendadas por la Contraloría General de la República.</w:t>
      </w:r>
    </w:p>
    <w:p w14:paraId="14A3C074" w14:textId="77777777" w:rsidR="00CF15EA" w:rsidRPr="00CF15EA" w:rsidRDefault="00CF15E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</w:pPr>
    </w:p>
    <w:p w14:paraId="691ADDB5" w14:textId="77777777" w:rsidR="00CF15EA" w:rsidRPr="00FB38B7" w:rsidRDefault="00CF15E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46B8521A" w14:textId="726FD025" w:rsidR="009178AD" w:rsidRPr="001D00C3" w:rsidRDefault="00785D47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highlight w:val="green"/>
          <w:lang w:val="es-ES" w:eastAsia="ar-SA"/>
        </w:rPr>
      </w:pPr>
      <w:r w:rsidRPr="001D00C3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highlight w:val="green"/>
          <w:lang w:val="es-ES" w:eastAsia="ar-SA"/>
        </w:rPr>
        <w:t xml:space="preserve">CLÁUSULA </w:t>
      </w:r>
      <w:r w:rsidR="006C7A8B" w:rsidRPr="001D00C3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highlight w:val="green"/>
          <w:lang w:val="es-ES" w:eastAsia="ar-SA"/>
        </w:rPr>
        <w:t>DÉCIMA S</w:t>
      </w:r>
      <w:r w:rsidR="00943A21" w:rsidRPr="001D00C3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highlight w:val="green"/>
          <w:lang w:val="es-ES" w:eastAsia="ar-SA"/>
        </w:rPr>
        <w:t>ÉPTIMA</w:t>
      </w:r>
      <w:r w:rsidR="000D202A" w:rsidRPr="001D00C3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highlight w:val="green"/>
          <w:lang w:val="es-ES" w:eastAsia="ar-SA"/>
        </w:rPr>
        <w:t xml:space="preserve">: </w:t>
      </w:r>
      <w:r w:rsidR="009178AD" w:rsidRPr="001D00C3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highlight w:val="green"/>
          <w:lang w:val="es-ES" w:eastAsia="ar-SA"/>
        </w:rPr>
        <w:t>RENUNCIA A RECLAMACIÓN DIPLOMÁTICA</w:t>
      </w:r>
      <w:r w:rsidR="006C7A8B" w:rsidRPr="001D00C3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highlight w:val="green"/>
          <w:lang w:val="es-ES" w:eastAsia="ar-SA"/>
        </w:rPr>
        <w:t xml:space="preserve"> Y MEDIDAS DE RETORSIÓN</w:t>
      </w:r>
    </w:p>
    <w:p w14:paraId="2832981F" w14:textId="77777777" w:rsidR="009178AD" w:rsidRPr="001D00C3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highlight w:val="green"/>
          <w:lang w:val="es-ES" w:eastAsia="ar-SA"/>
        </w:rPr>
      </w:pPr>
    </w:p>
    <w:p w14:paraId="3802AD96" w14:textId="456288D3" w:rsidR="009178AD" w:rsidRPr="001D00C3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highlight w:val="green"/>
          <w:lang w:val="es-ES" w:eastAsia="ar-SA"/>
        </w:rPr>
      </w:pPr>
      <w:r w:rsidRPr="001D00C3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highlight w:val="green"/>
          <w:lang w:val="es-ES" w:eastAsia="ar-SA"/>
        </w:rPr>
        <w:t xml:space="preserve">EL BENEFICIARIO </w:t>
      </w:r>
      <w:r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highlight w:val="green"/>
          <w:lang w:val="es-ES" w:eastAsia="ar-SA"/>
        </w:rPr>
        <w:t>relevará a</w:t>
      </w:r>
      <w:r w:rsidR="00D67734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highlight w:val="green"/>
          <w:lang w:val="es-ES" w:eastAsia="ar-SA"/>
        </w:rPr>
        <w:t xml:space="preserve"> la</w:t>
      </w:r>
      <w:r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highlight w:val="green"/>
          <w:lang w:val="es-ES" w:eastAsia="ar-SA"/>
        </w:rPr>
        <w:t xml:space="preserve"> </w:t>
      </w:r>
      <w:r w:rsidRPr="001D00C3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highlight w:val="green"/>
          <w:lang w:val="es-ES" w:eastAsia="ar-SA"/>
        </w:rPr>
        <w:t>SENACYT</w:t>
      </w:r>
      <w:r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highlight w:val="green"/>
          <w:lang w:val="es-ES" w:eastAsia="ar-SA"/>
        </w:rPr>
        <w:t xml:space="preserve"> y a sus representantes de toda acción der</w:t>
      </w:r>
      <w:r w:rsidR="007B6DFD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highlight w:val="green"/>
          <w:lang w:val="es-ES" w:eastAsia="ar-SA"/>
        </w:rPr>
        <w:t>ivada del cumplimiento de este C</w:t>
      </w:r>
      <w:r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highlight w:val="green"/>
          <w:lang w:val="es-ES" w:eastAsia="ar-SA"/>
        </w:rPr>
        <w:t xml:space="preserve">ontrato </w:t>
      </w:r>
      <w:r w:rsidR="003177A4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highlight w:val="green"/>
          <w:lang w:val="es-ES" w:eastAsia="ar-SA"/>
        </w:rPr>
        <w:t xml:space="preserve">por </w:t>
      </w:r>
      <w:r w:rsidR="001D00C3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highlight w:val="green"/>
          <w:lang w:val="es-ES" w:eastAsia="ar-SA"/>
        </w:rPr>
        <w:t>Mérito</w:t>
      </w:r>
      <w:r w:rsidR="003177A4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highlight w:val="green"/>
          <w:lang w:val="es-ES" w:eastAsia="ar-SA"/>
        </w:rPr>
        <w:t xml:space="preserve"> </w:t>
      </w:r>
      <w:r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highlight w:val="green"/>
          <w:lang w:val="es-ES" w:eastAsia="ar-SA"/>
        </w:rPr>
        <w:t>y renuncia a invocar la protección del Gobierno Extranjero a intentar recla</w:t>
      </w:r>
      <w:r w:rsidR="00366F4E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highlight w:val="green"/>
          <w:lang w:val="es-ES" w:eastAsia="ar-SA"/>
        </w:rPr>
        <w:t>mación diplomática en lo referente</w:t>
      </w:r>
      <w:r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highlight w:val="green"/>
          <w:lang w:val="es-ES" w:eastAsia="ar-SA"/>
        </w:rPr>
        <w:t xml:space="preserve"> a los deberes y derechos originados en </w:t>
      </w:r>
      <w:r w:rsidR="007B6DFD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highlight w:val="green"/>
          <w:lang w:val="es-ES" w:eastAsia="ar-SA"/>
        </w:rPr>
        <w:t>este</w:t>
      </w:r>
      <w:r w:rsidR="0056335B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highlight w:val="green"/>
          <w:lang w:val="es-ES" w:eastAsia="ar-SA"/>
        </w:rPr>
        <w:t xml:space="preserve"> </w:t>
      </w:r>
      <w:r w:rsidR="007B6DFD"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highlight w:val="green"/>
          <w:lang w:val="es-ES" w:eastAsia="ar-SA"/>
        </w:rPr>
        <w:t>C</w:t>
      </w:r>
      <w:r w:rsidRPr="001D00C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highlight w:val="green"/>
          <w:lang w:val="es-ES" w:eastAsia="ar-SA"/>
        </w:rPr>
        <w:t>ontrato, salvo en el caso de denegación de justicia.</w:t>
      </w:r>
    </w:p>
    <w:p w14:paraId="59CA228A" w14:textId="77777777" w:rsidR="009178AD" w:rsidRPr="001D00C3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highlight w:val="green"/>
          <w:lang w:val="es-ES" w:eastAsia="ar-SA"/>
        </w:rPr>
      </w:pPr>
    </w:p>
    <w:p w14:paraId="3A9BFA2D" w14:textId="36266E17" w:rsidR="009178AD" w:rsidRPr="00512E12" w:rsidRDefault="006C7A8B" w:rsidP="00785D47">
      <w:pPr>
        <w:spacing w:after="0" w:line="240" w:lineRule="auto"/>
        <w:jc w:val="both"/>
        <w:rPr>
          <w:rFonts w:ascii="Bookman Old Style" w:hAnsi="Bookman Old Style" w:cs="Arial"/>
          <w:b/>
          <w:bCs/>
          <w:color w:val="FF0000"/>
        </w:rPr>
      </w:pPr>
      <w:r w:rsidRPr="001D00C3">
        <w:rPr>
          <w:rFonts w:ascii="Bookman Old Style" w:hAnsi="Bookman Old Style" w:cs="Arial"/>
          <w:b/>
          <w:bCs/>
          <w:color w:val="000000" w:themeColor="text1"/>
          <w:highlight w:val="green"/>
        </w:rPr>
        <w:t>EL BENEFICIARIO</w:t>
      </w:r>
      <w:r w:rsidR="009178AD" w:rsidRPr="001D00C3">
        <w:rPr>
          <w:rFonts w:ascii="Bookman Old Style" w:hAnsi="Bookman Old Style" w:cs="Arial"/>
          <w:bCs/>
          <w:color w:val="000000" w:themeColor="text1"/>
          <w:highlight w:val="green"/>
        </w:rPr>
        <w:t xml:space="preserve"> bajo gravedad de juramento declara que no es nacional de un país al que se le aplica</w:t>
      </w:r>
      <w:r w:rsidR="007B6DFD" w:rsidRPr="001D00C3">
        <w:rPr>
          <w:rFonts w:ascii="Bookman Old Style" w:hAnsi="Bookman Old Style" w:cs="Arial"/>
          <w:bCs/>
          <w:color w:val="000000" w:themeColor="text1"/>
          <w:highlight w:val="green"/>
        </w:rPr>
        <w:t>n</w:t>
      </w:r>
      <w:r w:rsidR="009178AD" w:rsidRPr="001D00C3">
        <w:rPr>
          <w:rFonts w:ascii="Bookman Old Style" w:hAnsi="Bookman Old Style" w:cs="Arial"/>
          <w:bCs/>
          <w:color w:val="000000" w:themeColor="text1"/>
          <w:highlight w:val="green"/>
        </w:rPr>
        <w:t xml:space="preserve"> las medidas de retorsión</w:t>
      </w:r>
      <w:r w:rsidRPr="001D00C3">
        <w:rPr>
          <w:rFonts w:ascii="Bookman Old Style" w:hAnsi="Bookman Old Style" w:cs="Arial"/>
          <w:bCs/>
          <w:color w:val="000000" w:themeColor="text1"/>
          <w:highlight w:val="green"/>
        </w:rPr>
        <w:t xml:space="preserve"> conforme lo establece la Ley 48</w:t>
      </w:r>
      <w:r w:rsidR="009178AD" w:rsidRPr="001D00C3">
        <w:rPr>
          <w:rFonts w:ascii="Bookman Old Style" w:hAnsi="Bookman Old Style" w:cs="Arial"/>
          <w:bCs/>
          <w:color w:val="000000" w:themeColor="text1"/>
          <w:highlight w:val="green"/>
        </w:rPr>
        <w:t xml:space="preserve"> de</w:t>
      </w:r>
      <w:r w:rsidRPr="001D00C3">
        <w:rPr>
          <w:rFonts w:ascii="Bookman Old Style" w:hAnsi="Bookman Old Style" w:cs="Arial"/>
          <w:bCs/>
          <w:color w:val="000000" w:themeColor="text1"/>
          <w:highlight w:val="green"/>
        </w:rPr>
        <w:t>l 26 de octu</w:t>
      </w:r>
      <w:r w:rsidR="00366F4E" w:rsidRPr="001D00C3">
        <w:rPr>
          <w:rFonts w:ascii="Bookman Old Style" w:hAnsi="Bookman Old Style" w:cs="Arial"/>
          <w:bCs/>
          <w:color w:val="000000" w:themeColor="text1"/>
          <w:highlight w:val="green"/>
        </w:rPr>
        <w:t>bre de</w:t>
      </w:r>
      <w:r w:rsidRPr="001D00C3">
        <w:rPr>
          <w:rFonts w:ascii="Bookman Old Style" w:hAnsi="Bookman Old Style" w:cs="Arial"/>
          <w:bCs/>
          <w:color w:val="000000" w:themeColor="text1"/>
          <w:highlight w:val="green"/>
        </w:rPr>
        <w:t xml:space="preserve"> 2016</w:t>
      </w:r>
      <w:r w:rsidR="009178AD" w:rsidRPr="001D00C3">
        <w:rPr>
          <w:rFonts w:ascii="Bookman Old Style" w:hAnsi="Bookman Old Style" w:cs="Arial"/>
          <w:bCs/>
          <w:color w:val="000000" w:themeColor="text1"/>
          <w:highlight w:val="green"/>
        </w:rPr>
        <w:t>.</w:t>
      </w:r>
      <w:r w:rsidR="00371C88">
        <w:rPr>
          <w:rFonts w:ascii="Bookman Old Style" w:hAnsi="Bookman Old Style" w:cs="Arial"/>
          <w:bCs/>
          <w:color w:val="000000" w:themeColor="text1"/>
        </w:rPr>
        <w:t xml:space="preserve"> </w:t>
      </w:r>
      <w:r w:rsidR="00371C88" w:rsidRPr="00512E12">
        <w:rPr>
          <w:rFonts w:ascii="Bookman Old Style" w:hAnsi="Bookman Old Style" w:cs="Arial"/>
          <w:b/>
          <w:bCs/>
          <w:color w:val="FF0000"/>
        </w:rPr>
        <w:t xml:space="preserve">Aplica cuando se contrata con personas naturales </w:t>
      </w:r>
      <w:r w:rsidR="00512E12">
        <w:rPr>
          <w:rFonts w:ascii="Bookman Old Style" w:hAnsi="Bookman Old Style" w:cs="Arial"/>
          <w:b/>
          <w:bCs/>
          <w:color w:val="FF0000"/>
        </w:rPr>
        <w:t xml:space="preserve">extranjeras </w:t>
      </w:r>
      <w:r w:rsidR="00371C88" w:rsidRPr="00512E12">
        <w:rPr>
          <w:rFonts w:ascii="Bookman Old Style" w:hAnsi="Bookman Old Style" w:cs="Arial"/>
          <w:b/>
          <w:bCs/>
          <w:color w:val="FF0000"/>
        </w:rPr>
        <w:t xml:space="preserve">o </w:t>
      </w:r>
      <w:r w:rsidR="00512E12">
        <w:rPr>
          <w:rFonts w:ascii="Bookman Old Style" w:hAnsi="Bookman Old Style" w:cs="Arial"/>
          <w:b/>
          <w:bCs/>
          <w:color w:val="FF0000"/>
        </w:rPr>
        <w:t xml:space="preserve">personas </w:t>
      </w:r>
      <w:r w:rsidR="00371C88" w:rsidRPr="00512E12">
        <w:rPr>
          <w:rFonts w:ascii="Bookman Old Style" w:hAnsi="Bookman Old Style" w:cs="Arial"/>
          <w:b/>
          <w:bCs/>
          <w:color w:val="FF0000"/>
        </w:rPr>
        <w:t>jurídica</w:t>
      </w:r>
      <w:r w:rsidR="00512E12">
        <w:rPr>
          <w:rFonts w:ascii="Bookman Old Style" w:hAnsi="Bookman Old Style" w:cs="Arial"/>
          <w:b/>
          <w:bCs/>
          <w:color w:val="FF0000"/>
        </w:rPr>
        <w:t>s</w:t>
      </w:r>
      <w:r w:rsidR="00371C88" w:rsidRPr="00512E12">
        <w:rPr>
          <w:rFonts w:ascii="Bookman Old Style" w:hAnsi="Bookman Old Style" w:cs="Arial"/>
          <w:b/>
          <w:bCs/>
          <w:color w:val="FF0000"/>
        </w:rPr>
        <w:t xml:space="preserve"> </w:t>
      </w:r>
      <w:r w:rsidR="00512E12">
        <w:rPr>
          <w:rFonts w:ascii="Bookman Old Style" w:hAnsi="Bookman Old Style" w:cs="Arial"/>
          <w:b/>
          <w:bCs/>
          <w:color w:val="FF0000"/>
        </w:rPr>
        <w:t>con miembros extranjero</w:t>
      </w:r>
      <w:r w:rsidR="00371C88" w:rsidRPr="00512E12">
        <w:rPr>
          <w:rFonts w:ascii="Bookman Old Style" w:hAnsi="Bookman Old Style" w:cs="Arial"/>
          <w:b/>
          <w:bCs/>
          <w:color w:val="FF0000"/>
        </w:rPr>
        <w:t>s</w:t>
      </w:r>
      <w:r w:rsidR="00512E12">
        <w:rPr>
          <w:rFonts w:ascii="Bookman Old Style" w:hAnsi="Bookman Old Style" w:cs="Arial"/>
          <w:b/>
          <w:bCs/>
          <w:color w:val="FF0000"/>
        </w:rPr>
        <w:t>.</w:t>
      </w:r>
    </w:p>
    <w:p w14:paraId="0CD9555C" w14:textId="77777777" w:rsidR="009178AD" w:rsidRPr="00512E12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FF0000"/>
          <w:sz w:val="22"/>
          <w:szCs w:val="22"/>
          <w:lang w:val="es-ES" w:eastAsia="ar-SA"/>
        </w:rPr>
      </w:pPr>
    </w:p>
    <w:p w14:paraId="2212B62C" w14:textId="77777777" w:rsidR="000D202A" w:rsidRDefault="000D202A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42E36F4E" w14:textId="72932CE3" w:rsidR="009178AD" w:rsidRPr="00FB38B7" w:rsidRDefault="000D202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CLÁU</w:t>
      </w:r>
      <w:r w:rsidR="00785D47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SULA </w:t>
      </w:r>
      <w:r w:rsidR="00392BFA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DÉCIMA </w:t>
      </w:r>
      <w:r w:rsidR="00943A21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OCTAVA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: </w:t>
      </w:r>
      <w:r w:rsidR="00DF50BB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IMPUESTO DE 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TIMBRES </w:t>
      </w:r>
    </w:p>
    <w:p w14:paraId="2A31DB74" w14:textId="77777777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14:paraId="55BCBBFE" w14:textId="46B93DFA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EL BENEFICIARIO </w:t>
      </w:r>
      <w:r w:rsidR="00DF50BB" w:rsidRPr="00FB38B7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>cumple con el impuesto de timbres y adjunta a</w:t>
      </w:r>
      <w:r w:rsidR="00722A47" w:rsidRPr="00FB38B7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>l original de</w:t>
      </w:r>
      <w:r w:rsidR="007B6DFD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 xml:space="preserve"> este C</w:t>
      </w:r>
      <w:r w:rsidR="00DF50BB" w:rsidRPr="00FB38B7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 xml:space="preserve">ontrato </w:t>
      </w:r>
      <w:r w:rsidR="00C933A8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 xml:space="preserve">por </w:t>
      </w:r>
      <w:r w:rsidR="001D00C3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>Mérito</w:t>
      </w:r>
      <w:r w:rsidR="00C933A8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 xml:space="preserve"> </w:t>
      </w:r>
      <w:r w:rsidR="00DF50BB" w:rsidRPr="00FB38B7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 xml:space="preserve">la boleta de pago </w:t>
      </w:r>
      <w:r w:rsidR="00722A47" w:rsidRPr="00FB38B7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 xml:space="preserve">correspondiente 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por un valor de </w:t>
      </w:r>
      <w:r w:rsidR="00392BFA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 xml:space="preserve">monto </w:t>
      </w:r>
      <w:r w:rsidR="004202AD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en letras y número</w:t>
      </w:r>
      <w:r w:rsidR="007B6DFD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 xml:space="preserve"> </w:t>
      </w:r>
      <w:r w:rsidR="00392BFA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utilizando el siguiente formato: DIE</w:t>
      </w:r>
      <w:r w:rsidR="00B3329E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Z BALBOAS CON 00/100 (B/.10.00)</w:t>
      </w:r>
      <w:r w:rsidRPr="00396002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>,</w:t>
      </w: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de conformidad con lo establecido en el </w:t>
      </w:r>
      <w:r w:rsidR="00C54290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A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rtículo 967 del Código Fiscal.</w:t>
      </w:r>
    </w:p>
    <w:p w14:paraId="4484EAB8" w14:textId="77777777" w:rsidR="009178AD" w:rsidRPr="00FB38B7" w:rsidRDefault="009178AD" w:rsidP="00785D47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</w:p>
    <w:p w14:paraId="3A2D80D1" w14:textId="77777777" w:rsidR="009178AD" w:rsidRPr="00396002" w:rsidRDefault="009178AD" w:rsidP="00785D47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</w:pPr>
      <w:r w:rsidRPr="00396002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-O-</w:t>
      </w:r>
    </w:p>
    <w:p w14:paraId="4C58C0D1" w14:textId="41AD0FB8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Declara </w:t>
      </w:r>
      <w:r w:rsidRPr="00FB38B7">
        <w:rPr>
          <w:rFonts w:ascii="Bookman Old Style" w:eastAsia="Times New Roman" w:hAnsi="Bookman Old Style" w:cs="Arial"/>
          <w:b/>
          <w:sz w:val="22"/>
          <w:szCs w:val="22"/>
          <w:lang w:val="es-ES" w:eastAsia="ar-SA"/>
        </w:rPr>
        <w:t>EL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que es contribuyente del Impuesto de Transferencia de Bienes Corporales Muebles y la Prestación de Servicios (ITBMS)</w:t>
      </w:r>
      <w:r w:rsidR="00875959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por lo que no ad</w:t>
      </w:r>
      <w:r w:rsidR="00722A47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junta la boleta de pago correspondiente </w:t>
      </w:r>
      <w:r w:rsidR="00C54290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al original de este 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</w:t>
      </w:r>
      <w:r w:rsidR="003177A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por </w:t>
      </w:r>
      <w:r w:rsid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Mérito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 de conformidad con lo es</w:t>
      </w:r>
      <w:r w:rsidR="00C54290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tablecido en el numeral 28 del Artículo 973 del Código Fiscal.</w:t>
      </w:r>
    </w:p>
    <w:p w14:paraId="03E9EE2B" w14:textId="77777777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40628BBD" w14:textId="77777777" w:rsidR="009178AD" w:rsidRPr="00396002" w:rsidRDefault="009178AD" w:rsidP="00785D47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</w:pPr>
      <w:r w:rsidRPr="00396002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-O-</w:t>
      </w:r>
    </w:p>
    <w:p w14:paraId="1605FCEB" w14:textId="0931797D" w:rsidR="009178AD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Exoneración legal, DGI.</w:t>
      </w:r>
      <w:r w:rsidR="00366F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(S</w:t>
      </w:r>
      <w:r w:rsidR="00366F4E" w:rsidRP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e deber</w:t>
      </w:r>
      <w:r w:rsid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á redactar en concordancia</w:t>
      </w:r>
      <w:r w:rsidR="00366F4E" w:rsidRP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 xml:space="preserve"> </w:t>
      </w:r>
      <w:r w:rsid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con</w:t>
      </w:r>
      <w:r w:rsidR="00366F4E" w:rsidRP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 xml:space="preserve"> la nota emitida por la DGI)</w:t>
      </w:r>
      <w:r w:rsidR="001438C0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.</w:t>
      </w:r>
    </w:p>
    <w:p w14:paraId="4A0E575F" w14:textId="233AC2BC" w:rsidR="00D96D42" w:rsidRDefault="00D96D42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277C1CEB" w14:textId="45401C1A" w:rsidR="00D96D42" w:rsidRPr="009D327C" w:rsidRDefault="00D96D42" w:rsidP="00D96D42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  <w:r w:rsidRPr="009D327C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CLÁUSULA DÉCIMA </w:t>
      </w:r>
      <w:r w:rsidR="00BF6424" w:rsidRPr="009D327C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NOVENA</w:t>
      </w:r>
      <w:r w:rsidRPr="009D327C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: LEY APLICABLE</w:t>
      </w:r>
    </w:p>
    <w:p w14:paraId="5F6E32B8" w14:textId="77777777" w:rsidR="00D96D42" w:rsidRPr="009D327C" w:rsidRDefault="00D96D42" w:rsidP="00D96D42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204D7D5E" w14:textId="0116B420" w:rsidR="00D96D42" w:rsidRPr="00FB38B7" w:rsidRDefault="00D96D42" w:rsidP="00D96D42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9D327C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Para todos los efectos del presente Contrato</w:t>
      </w:r>
      <w:r w:rsidR="00A543B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por </w:t>
      </w:r>
      <w:r w:rsid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Mérito</w:t>
      </w:r>
      <w:r w:rsidRPr="009D327C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, </w:t>
      </w:r>
      <w:r w:rsidRPr="009D327C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L</w:t>
      </w:r>
      <w:r w:rsidR="001439FF" w:rsidRPr="009D327C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AS PARTES</w:t>
      </w:r>
      <w:r w:rsidRPr="009D327C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se someten a la </w:t>
      </w:r>
      <w:r w:rsidR="00217749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legislación </w:t>
      </w:r>
      <w:r w:rsidR="00217749" w:rsidRPr="009D327C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panameña</w:t>
      </w:r>
      <w:r w:rsidRPr="009D327C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.  </w:t>
      </w:r>
      <w:r w:rsidRPr="00D96D42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 </w:t>
      </w:r>
    </w:p>
    <w:p w14:paraId="7EC49185" w14:textId="77777777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560F8676" w14:textId="77777777" w:rsidR="009178AD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2CA6537B" w14:textId="3D1D6C36" w:rsidR="009178AD" w:rsidRPr="00FB38B7" w:rsidRDefault="000D202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CA30CA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VIGÉSIMA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: REFRENDO</w:t>
      </w:r>
    </w:p>
    <w:p w14:paraId="03DD5DC5" w14:textId="77777777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5E62F800" w14:textId="74A69AFA" w:rsidR="009178AD" w:rsidRPr="00FB38B7" w:rsidRDefault="007B6DF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El presente C</w:t>
      </w:r>
      <w:r w:rsidR="009178AD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</w:t>
      </w:r>
      <w:r w:rsidR="00A543B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por </w:t>
      </w:r>
      <w:r w:rsidR="001D00C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Mérito</w:t>
      </w:r>
      <w:r w:rsidR="009178AD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requiere para su validez, del refrendo de la Contraloría General de la República.</w:t>
      </w:r>
    </w:p>
    <w:p w14:paraId="15D10300" w14:textId="77777777" w:rsidR="00146451" w:rsidRDefault="00146451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50654CF0" w14:textId="77777777" w:rsidR="00512E12" w:rsidRPr="00FB38B7" w:rsidRDefault="00512E12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0E6CD92A" w14:textId="30A26E2C" w:rsidR="009178AD" w:rsidRPr="00FB38B7" w:rsidRDefault="000D202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CLÁU</w:t>
      </w:r>
      <w:r w:rsidR="00785D47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SULA </w:t>
      </w:r>
      <w:r w:rsidR="00943A21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VIGÉSIMA</w:t>
      </w:r>
      <w:r w:rsidR="00CA30CA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PRIMERA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:   VIGENCIA </w:t>
      </w:r>
    </w:p>
    <w:p w14:paraId="00D3E2A6" w14:textId="77777777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19DEAA77" w14:textId="0550BD30" w:rsidR="00434F44" w:rsidRPr="00D1257C" w:rsidRDefault="007B6DFD" w:rsidP="00434F44">
      <w:pPr>
        <w:pStyle w:val="Sinespaciado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 w:cs="Arial"/>
          <w:color w:val="000000" w:themeColor="text1"/>
          <w:lang w:eastAsia="ar-SA"/>
        </w:rPr>
        <w:t>El presente C</w:t>
      </w:r>
      <w:r w:rsidR="009178AD" w:rsidRPr="00FB38B7">
        <w:rPr>
          <w:rFonts w:ascii="Bookman Old Style" w:hAnsi="Bookman Old Style" w:cs="Arial"/>
          <w:color w:val="000000" w:themeColor="text1"/>
          <w:lang w:eastAsia="ar-SA"/>
        </w:rPr>
        <w:t xml:space="preserve">ontrato </w:t>
      </w:r>
      <w:r w:rsidR="00A543BE">
        <w:rPr>
          <w:rFonts w:ascii="Bookman Old Style" w:hAnsi="Bookman Old Style" w:cs="Arial"/>
          <w:color w:val="000000" w:themeColor="text1"/>
          <w:lang w:eastAsia="ar-SA"/>
        </w:rPr>
        <w:t xml:space="preserve">por </w:t>
      </w:r>
      <w:r w:rsidR="001D00C3">
        <w:rPr>
          <w:rFonts w:ascii="Bookman Old Style" w:hAnsi="Bookman Old Style" w:cs="Arial"/>
          <w:color w:val="000000" w:themeColor="text1"/>
          <w:lang w:eastAsia="ar-SA"/>
        </w:rPr>
        <w:t>Mérito</w:t>
      </w:r>
      <w:r w:rsidR="00A543BE">
        <w:rPr>
          <w:rFonts w:ascii="Bookman Old Style" w:hAnsi="Bookman Old Style" w:cs="Arial"/>
          <w:color w:val="000000" w:themeColor="text1"/>
          <w:lang w:eastAsia="ar-SA"/>
        </w:rPr>
        <w:t xml:space="preserve"> </w:t>
      </w:r>
      <w:r w:rsidR="00D67734">
        <w:rPr>
          <w:rFonts w:ascii="Bookman Old Style" w:hAnsi="Bookman Old Style" w:cs="Arial"/>
          <w:color w:val="000000" w:themeColor="text1"/>
          <w:lang w:eastAsia="ar-SA"/>
        </w:rPr>
        <w:t xml:space="preserve">estará vigente por </w:t>
      </w:r>
      <w:r w:rsidR="00366F4E">
        <w:rPr>
          <w:rFonts w:ascii="Bookman Old Style" w:hAnsi="Bookman Old Style" w:cs="Arial"/>
          <w:color w:val="FF0000"/>
          <w:lang w:eastAsia="ar-SA"/>
        </w:rPr>
        <w:t>(</w:t>
      </w:r>
      <w:r w:rsidR="006556CD">
        <w:rPr>
          <w:rFonts w:ascii="Bookman Old Style" w:hAnsi="Bookman Old Style" w:cs="Arial"/>
          <w:color w:val="FF0000"/>
          <w:lang w:eastAsia="ar-SA"/>
        </w:rPr>
        <w:t>número de meses</w:t>
      </w:r>
      <w:r>
        <w:rPr>
          <w:rFonts w:ascii="Bookman Old Style" w:hAnsi="Bookman Old Style" w:cs="Arial"/>
          <w:color w:val="FF0000"/>
          <w:lang w:eastAsia="ar-SA"/>
        </w:rPr>
        <w:t xml:space="preserve"> </w:t>
      </w:r>
      <w:r w:rsidR="004202AD">
        <w:rPr>
          <w:rFonts w:ascii="Bookman Old Style" w:hAnsi="Bookman Old Style" w:cs="Arial"/>
          <w:color w:val="FF0000"/>
          <w:lang w:eastAsia="ar-SA"/>
        </w:rPr>
        <w:t>en letras y número</w:t>
      </w:r>
      <w:r w:rsidR="00366F4E">
        <w:rPr>
          <w:rFonts w:ascii="Bookman Old Style" w:hAnsi="Bookman Old Style" w:cs="Arial"/>
          <w:color w:val="FF0000"/>
          <w:lang w:eastAsia="ar-SA"/>
        </w:rPr>
        <w:t>)</w:t>
      </w:r>
      <w:r w:rsidR="00D67734" w:rsidRPr="000D1CEC">
        <w:rPr>
          <w:rFonts w:ascii="Bookman Old Style" w:hAnsi="Bookman Old Style" w:cs="Arial"/>
          <w:color w:val="FF0000"/>
          <w:lang w:eastAsia="ar-SA"/>
        </w:rPr>
        <w:t xml:space="preserve"> </w:t>
      </w:r>
      <w:r w:rsidR="00D67734" w:rsidRPr="007B6DFD">
        <w:rPr>
          <w:rFonts w:ascii="Bookman Old Style" w:hAnsi="Bookman Old Style" w:cs="Arial"/>
          <w:lang w:eastAsia="ar-SA"/>
        </w:rPr>
        <w:t>meses</w:t>
      </w:r>
      <w:r w:rsidR="00D67734">
        <w:rPr>
          <w:rFonts w:ascii="Bookman Old Style" w:hAnsi="Bookman Old Style" w:cs="Arial"/>
          <w:color w:val="000000" w:themeColor="text1"/>
          <w:lang w:eastAsia="ar-SA"/>
        </w:rPr>
        <w:t xml:space="preserve"> a partir de </w:t>
      </w:r>
      <w:r w:rsidR="00392BFA">
        <w:rPr>
          <w:rFonts w:ascii="Bookman Old Style" w:hAnsi="Bookman Old Style" w:cs="Arial"/>
          <w:color w:val="000000" w:themeColor="text1"/>
          <w:lang w:eastAsia="ar-SA"/>
        </w:rPr>
        <w:t xml:space="preserve">la notificación a </w:t>
      </w:r>
      <w:r w:rsidR="00392BFA" w:rsidRPr="007B6DFD">
        <w:rPr>
          <w:rFonts w:ascii="Bookman Old Style" w:hAnsi="Bookman Old Style" w:cs="Arial"/>
          <w:b/>
          <w:color w:val="000000" w:themeColor="text1"/>
          <w:lang w:eastAsia="ar-SA"/>
        </w:rPr>
        <w:t>EL BENEFICIARIO</w:t>
      </w:r>
      <w:r w:rsidR="00392BFA">
        <w:rPr>
          <w:rFonts w:ascii="Bookman Old Style" w:hAnsi="Bookman Old Style" w:cs="Arial"/>
          <w:color w:val="000000" w:themeColor="text1"/>
          <w:lang w:eastAsia="ar-SA"/>
        </w:rPr>
        <w:t xml:space="preserve"> de la </w:t>
      </w:r>
      <w:r>
        <w:rPr>
          <w:rFonts w:ascii="Bookman Old Style" w:hAnsi="Bookman Old Style" w:cs="Arial"/>
          <w:color w:val="000000" w:themeColor="text1"/>
          <w:lang w:eastAsia="ar-SA"/>
        </w:rPr>
        <w:t>Orden de P</w:t>
      </w:r>
      <w:r w:rsidR="00396002">
        <w:rPr>
          <w:rFonts w:ascii="Bookman Old Style" w:hAnsi="Bookman Old Style" w:cs="Arial"/>
          <w:color w:val="000000" w:themeColor="text1"/>
          <w:lang w:eastAsia="ar-SA"/>
        </w:rPr>
        <w:t>roceder emitida por</w:t>
      </w:r>
      <w:r w:rsidR="00D67734">
        <w:rPr>
          <w:rFonts w:ascii="Bookman Old Style" w:hAnsi="Bookman Old Style" w:cs="Arial"/>
          <w:color w:val="000000" w:themeColor="text1"/>
          <w:lang w:eastAsia="ar-SA"/>
        </w:rPr>
        <w:t xml:space="preserve"> la</w:t>
      </w:r>
      <w:r w:rsidR="00396002">
        <w:rPr>
          <w:rFonts w:ascii="Bookman Old Style" w:hAnsi="Bookman Old Style" w:cs="Arial"/>
          <w:color w:val="000000" w:themeColor="text1"/>
          <w:lang w:eastAsia="ar-SA"/>
        </w:rPr>
        <w:t xml:space="preserve"> </w:t>
      </w:r>
      <w:r w:rsidR="00396002" w:rsidRPr="00D67734">
        <w:rPr>
          <w:rFonts w:ascii="Bookman Old Style" w:hAnsi="Bookman Old Style" w:cs="Arial"/>
          <w:b/>
          <w:color w:val="000000" w:themeColor="text1"/>
          <w:lang w:eastAsia="ar-SA"/>
        </w:rPr>
        <w:t>SENACYT</w:t>
      </w:r>
      <w:r w:rsidR="00B3329E">
        <w:rPr>
          <w:rFonts w:ascii="Bookman Old Style" w:hAnsi="Bookman Old Style" w:cs="Arial"/>
          <w:color w:val="000000" w:themeColor="text1"/>
          <w:lang w:eastAsia="ar-SA"/>
        </w:rPr>
        <w:t xml:space="preserve">, </w:t>
      </w:r>
      <w:r w:rsidR="00434F44" w:rsidRPr="00434F44">
        <w:rPr>
          <w:rFonts w:ascii="Bookman Old Style" w:hAnsi="Bookman Old Style"/>
          <w:bCs/>
        </w:rPr>
        <w:t>luego del refrendo del Contrato</w:t>
      </w:r>
      <w:r w:rsidR="00A543BE">
        <w:rPr>
          <w:rFonts w:ascii="Bookman Old Style" w:hAnsi="Bookman Old Style"/>
          <w:bCs/>
        </w:rPr>
        <w:t xml:space="preserve"> por </w:t>
      </w:r>
      <w:r w:rsidR="001D00C3">
        <w:rPr>
          <w:rFonts w:ascii="Bookman Old Style" w:hAnsi="Bookman Old Style"/>
          <w:bCs/>
        </w:rPr>
        <w:t>Mérito</w:t>
      </w:r>
      <w:r w:rsidR="00434F44" w:rsidRPr="00434F44">
        <w:rPr>
          <w:rFonts w:ascii="Bookman Old Style" w:hAnsi="Bookman Old Style"/>
          <w:bCs/>
        </w:rPr>
        <w:t xml:space="preserve"> por la Contraloría General de la República.  </w:t>
      </w:r>
    </w:p>
    <w:p w14:paraId="5BAAAB3B" w14:textId="50A5B1CF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25B405D4" w14:textId="48BE4603" w:rsidR="009178AD" w:rsidRPr="00B3329E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  <w:r w:rsidRPr="00B93984">
        <w:rPr>
          <w:rFonts w:ascii="Bookman Old Style" w:eastAsia="Times New Roman" w:hAnsi="Bookman Old Style" w:cs="Arial"/>
          <w:b/>
          <w:caps/>
          <w:color w:val="000000" w:themeColor="text1"/>
          <w:sz w:val="22"/>
          <w:szCs w:val="22"/>
          <w:lang w:val="es-ES" w:eastAsia="ar-SA"/>
        </w:rPr>
        <w:t>Fundamento Legal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: 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Ley 13 de 1997, 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Ley 50 de 2005, 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 </w:t>
      </w:r>
      <w:r w:rsidR="00F239E7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Ley 55 de 2007</w:t>
      </w:r>
      <w:r w:rsidR="00F239E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, 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el </w:t>
      </w:r>
      <w:r w:rsidR="001A6B73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Texto Único de la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Ley 22 de 2006</w:t>
      </w:r>
      <w:r w:rsidR="00374990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9D327C" w:rsidRPr="009D327C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que regula la contratación pública, ordenado por la Ley 61 de 2017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, </w:t>
      </w:r>
      <w:r w:rsidR="0071548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el Decreto Ejecutivo No. 40 de 10 de abril de 2018, 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Resolución de Gabi</w:t>
      </w:r>
      <w:r w:rsidR="00B9398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nete 12 de 2 de febrero de 2007</w:t>
      </w:r>
      <w:r w:rsidR="007F748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B9398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y la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DB06B4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Resolución Administrativa </w:t>
      </w:r>
      <w:r w:rsidR="007B6DFD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No. </w:t>
      </w:r>
      <w:r w:rsidR="00374990" w:rsidRPr="00B3329E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191 </w:t>
      </w:r>
      <w:r w:rsidR="001438C0" w:rsidRPr="00B3329E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de </w:t>
      </w:r>
      <w:r w:rsidR="00374990" w:rsidRPr="00B3329E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31</w:t>
      </w:r>
      <w:r w:rsidR="001438C0" w:rsidRPr="00B3329E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de </w:t>
      </w:r>
      <w:r w:rsidR="00374990" w:rsidRPr="00B3329E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julio</w:t>
      </w:r>
      <w:r w:rsidR="001438C0" w:rsidRPr="00B3329E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de 201</w:t>
      </w:r>
      <w:r w:rsidR="00374990" w:rsidRPr="00B3329E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7</w:t>
      </w:r>
      <w:r w:rsidR="001438C0" w:rsidRPr="00B3329E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. </w:t>
      </w:r>
    </w:p>
    <w:p w14:paraId="67580B7A" w14:textId="77777777" w:rsidR="001438C0" w:rsidRPr="00B3329E" w:rsidRDefault="001438C0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</w:p>
    <w:p w14:paraId="065055B5" w14:textId="77777777" w:rsidR="009178AD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Para constancia de lo 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convenido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se firma el presente 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por Mérito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 en la ciudad de Panamá, a los ______________________ (</w:t>
      </w:r>
      <w:r w:rsidR="00D6773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________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) días del mes de </w:t>
      </w:r>
      <w:r w:rsidR="00BB6CC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______________ </w:t>
      </w:r>
      <w:proofErr w:type="spellStart"/>
      <w:r w:rsidR="00BB6CC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de</w:t>
      </w:r>
      <w:proofErr w:type="spellEnd"/>
      <w:r w:rsidR="00BB6CC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20</w:t>
      </w:r>
      <w:r w:rsidR="00DD1AB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_____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.</w:t>
      </w:r>
    </w:p>
    <w:p w14:paraId="52F4C35D" w14:textId="77777777" w:rsidR="00392BFA" w:rsidRDefault="00392BFA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12F7B2FC" w14:textId="77777777" w:rsidR="00392BFA" w:rsidRPr="007B6DFD" w:rsidRDefault="00392BFA" w:rsidP="00392BFA">
      <w:pPr>
        <w:pStyle w:val="Encabezado"/>
        <w:tabs>
          <w:tab w:val="clear" w:pos="4252"/>
          <w:tab w:val="clear" w:pos="8504"/>
          <w:tab w:val="left" w:pos="0"/>
        </w:tabs>
        <w:jc w:val="both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POR LA SENACYT</w:t>
      </w: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  <w:t>POR EL BENEFICIARIO</w:t>
      </w:r>
    </w:p>
    <w:p w14:paraId="0C9B21B7" w14:textId="77777777" w:rsidR="00392BFA" w:rsidRPr="007B6DFD" w:rsidRDefault="00392BFA" w:rsidP="00392BFA">
      <w:pPr>
        <w:pStyle w:val="Encabezado"/>
        <w:tabs>
          <w:tab w:val="clear" w:pos="4252"/>
          <w:tab w:val="clear" w:pos="8504"/>
          <w:tab w:val="left" w:pos="0"/>
        </w:tabs>
        <w:jc w:val="both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</w:p>
    <w:p w14:paraId="36692067" w14:textId="77777777" w:rsidR="00392BFA" w:rsidRPr="007B6DFD" w:rsidRDefault="00392BFA" w:rsidP="00392BFA">
      <w:pPr>
        <w:pStyle w:val="Encabezado"/>
        <w:tabs>
          <w:tab w:val="clear" w:pos="4252"/>
          <w:tab w:val="clear" w:pos="8504"/>
          <w:tab w:val="left" w:pos="0"/>
        </w:tabs>
        <w:jc w:val="both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</w:p>
    <w:p w14:paraId="7A0CEEB9" w14:textId="7166C949" w:rsidR="00392BFA" w:rsidRPr="007B6DFD" w:rsidRDefault="00B3329E" w:rsidP="00392BFA">
      <w:pPr>
        <w:pStyle w:val="Encabezado"/>
        <w:tabs>
          <w:tab w:val="clear" w:pos="4252"/>
          <w:tab w:val="clear" w:pos="8504"/>
          <w:tab w:val="left" w:pos="0"/>
        </w:tabs>
        <w:jc w:val="both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DR. JORGE A. MOTTA</w:t>
      </w:r>
      <w:r w:rsidR="00392BFA"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="00392BFA"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="00392BFA"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="000D6C00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="000D6C00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="00392BFA"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NOMBRE DEL BENEFICIARIO</w:t>
      </w:r>
    </w:p>
    <w:p w14:paraId="5D2F3135" w14:textId="7A12382B" w:rsidR="009178AD" w:rsidRDefault="000D6C00" w:rsidP="00392BFA">
      <w:pPr>
        <w:pStyle w:val="Encabezado"/>
        <w:tabs>
          <w:tab w:val="clear" w:pos="8504"/>
          <w:tab w:val="left" w:pos="708"/>
          <w:tab w:val="left" w:pos="567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B3329E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Secretari</w:t>
      </w:r>
      <w:r w:rsidR="00CC00AA" w:rsidRPr="00B3329E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o</w:t>
      </w:r>
      <w:r w:rsidR="00392BFA" w:rsidRPr="00B3329E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Nacional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ab/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ab/>
        <w:t>Cédula No.________________</w:t>
      </w:r>
    </w:p>
    <w:p w14:paraId="767F9DC9" w14:textId="66FD9494" w:rsidR="00392BFA" w:rsidRDefault="00392BFA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2939D0ED" w14:textId="4A4A8C06" w:rsidR="000D6C00" w:rsidRDefault="000D6C00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98"/>
      </w:tblGrid>
      <w:tr w:rsidR="009178AD" w:rsidRPr="009D327C" w14:paraId="599F893D" w14:textId="77777777" w:rsidTr="00392BFA">
        <w:tc>
          <w:tcPr>
            <w:tcW w:w="9298" w:type="dxa"/>
          </w:tcPr>
          <w:p w14:paraId="57FDE61E" w14:textId="77777777" w:rsidR="009178AD" w:rsidRPr="009D327C" w:rsidRDefault="009178AD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</w:pPr>
            <w:r w:rsidRPr="009D327C"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  <w:t>REFRENDO</w:t>
            </w:r>
          </w:p>
          <w:p w14:paraId="2FCAEB58" w14:textId="77777777" w:rsidR="009178AD" w:rsidRPr="009D327C" w:rsidRDefault="009178AD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</w:pPr>
          </w:p>
          <w:p w14:paraId="67E7E021" w14:textId="77777777" w:rsidR="00AE5F24" w:rsidRDefault="00AE5F24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</w:pPr>
          </w:p>
          <w:p w14:paraId="458E37D1" w14:textId="77777777" w:rsidR="00AE5F24" w:rsidRDefault="00AE5F24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</w:pPr>
          </w:p>
          <w:p w14:paraId="7B21E65E" w14:textId="77777777" w:rsidR="00CA27BC" w:rsidRPr="009D327C" w:rsidRDefault="009178AD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</w:pPr>
            <w:r w:rsidRPr="009D327C"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  <w:t>CONTRALORÍA GENERAL DE LA REPÚBLICA</w:t>
            </w:r>
            <w:r w:rsidR="00CA27BC" w:rsidRPr="009D327C"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  <w:t xml:space="preserve"> </w:t>
            </w:r>
          </w:p>
          <w:p w14:paraId="27935138" w14:textId="77777777" w:rsidR="009178AD" w:rsidRPr="009D327C" w:rsidRDefault="009178AD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color w:val="000000" w:themeColor="text1"/>
                <w:sz w:val="22"/>
                <w:szCs w:val="22"/>
                <w:lang w:val="es-ES" w:eastAsia="ar-SA"/>
              </w:rPr>
            </w:pPr>
          </w:p>
        </w:tc>
      </w:tr>
    </w:tbl>
    <w:p w14:paraId="59FB5635" w14:textId="77777777" w:rsidR="00AE5F24" w:rsidRDefault="00AE5F24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5860D654" w14:textId="7B82C27F" w:rsidR="009178AD" w:rsidRPr="00C933A8" w:rsidRDefault="00C933A8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i/>
          <w:color w:val="FF0000"/>
          <w:sz w:val="22"/>
          <w:szCs w:val="22"/>
          <w:lang w:val="es-ES" w:eastAsia="ar-SA"/>
        </w:rPr>
      </w:pPr>
      <w:r w:rsidRPr="00C933A8">
        <w:rPr>
          <w:rFonts w:ascii="Bookman Old Style" w:eastAsia="Times New Roman" w:hAnsi="Bookman Old Style" w:cs="Arial"/>
          <w:b/>
          <w:i/>
          <w:color w:val="FF0000"/>
          <w:sz w:val="22"/>
          <w:szCs w:val="22"/>
          <w:lang w:val="es-ES" w:eastAsia="ar-SA"/>
        </w:rPr>
        <w:lastRenderedPageBreak/>
        <w:t>IMPORTANTE</w:t>
      </w:r>
    </w:p>
    <w:p w14:paraId="160B474F" w14:textId="2EBC4C5D" w:rsidR="00DD1ABA" w:rsidRPr="00C933A8" w:rsidRDefault="00C933A8" w:rsidP="00C933A8">
      <w:pPr>
        <w:pStyle w:val="Prrafodelista"/>
        <w:numPr>
          <w:ilvl w:val="0"/>
          <w:numId w:val="13"/>
        </w:numPr>
        <w:jc w:val="both"/>
        <w:rPr>
          <w:rFonts w:ascii="Bookman Old Style" w:hAnsi="Bookman Old Style"/>
          <w:color w:val="FF0000"/>
          <w:szCs w:val="24"/>
        </w:rPr>
      </w:pPr>
      <w:r>
        <w:rPr>
          <w:rFonts w:ascii="Bookman Old Style" w:hAnsi="Bookman Old Style"/>
          <w:color w:val="FF0000"/>
          <w:szCs w:val="24"/>
        </w:rPr>
        <w:t xml:space="preserve">En las páginas subsiguientes al Contrato por </w:t>
      </w:r>
      <w:r w:rsidR="001D00C3">
        <w:rPr>
          <w:rFonts w:ascii="Bookman Old Style" w:hAnsi="Bookman Old Style"/>
          <w:color w:val="FF0000"/>
          <w:szCs w:val="24"/>
        </w:rPr>
        <w:t>Mérito</w:t>
      </w:r>
      <w:r>
        <w:rPr>
          <w:rFonts w:ascii="Bookman Old Style" w:hAnsi="Bookman Old Style"/>
          <w:color w:val="FF0000"/>
          <w:szCs w:val="24"/>
        </w:rPr>
        <w:t xml:space="preserve"> </w:t>
      </w:r>
      <w:r w:rsidR="000D1CEC" w:rsidRPr="00C933A8">
        <w:rPr>
          <w:rFonts w:ascii="Bookman Old Style" w:hAnsi="Bookman Old Style"/>
          <w:color w:val="FF0000"/>
          <w:szCs w:val="24"/>
        </w:rPr>
        <w:t>se agregan los anexos numerados que correspondan y que se indican</w:t>
      </w:r>
      <w:r w:rsidR="007B6DFD" w:rsidRPr="00C933A8">
        <w:rPr>
          <w:rFonts w:ascii="Bookman Old Style" w:hAnsi="Bookman Old Style"/>
          <w:color w:val="FF0000"/>
          <w:szCs w:val="24"/>
        </w:rPr>
        <w:t xml:space="preserve"> en la Cláusula Quinta del C</w:t>
      </w:r>
      <w:r w:rsidR="00366F4E" w:rsidRPr="00C933A8">
        <w:rPr>
          <w:rFonts w:ascii="Bookman Old Style" w:hAnsi="Bookman Old Style"/>
          <w:color w:val="FF0000"/>
          <w:szCs w:val="24"/>
        </w:rPr>
        <w:t>ontrato</w:t>
      </w:r>
      <w:r>
        <w:rPr>
          <w:rFonts w:ascii="Bookman Old Style" w:hAnsi="Bookman Old Style"/>
          <w:color w:val="FF0000"/>
          <w:szCs w:val="24"/>
        </w:rPr>
        <w:t>, utilizando el formato que se adiciona más adelante.</w:t>
      </w:r>
    </w:p>
    <w:p w14:paraId="4F5D69A9" w14:textId="77777777" w:rsidR="009D327C" w:rsidRPr="00C933A8" w:rsidRDefault="009D327C" w:rsidP="009D327C">
      <w:pPr>
        <w:pStyle w:val="Prrafodelista"/>
        <w:ind w:left="720"/>
        <w:rPr>
          <w:rFonts w:ascii="Bookman Old Style" w:hAnsi="Bookman Old Style"/>
          <w:color w:val="FF0000"/>
          <w:szCs w:val="24"/>
        </w:rPr>
      </w:pPr>
    </w:p>
    <w:p w14:paraId="3451DEEA" w14:textId="77777777" w:rsidR="005A76BB" w:rsidRPr="00C933A8" w:rsidRDefault="005A76BB" w:rsidP="00F041A6">
      <w:pPr>
        <w:pStyle w:val="Prrafodelista"/>
        <w:numPr>
          <w:ilvl w:val="0"/>
          <w:numId w:val="13"/>
        </w:numPr>
        <w:jc w:val="both"/>
        <w:rPr>
          <w:rFonts w:ascii="Bookman Old Style" w:hAnsi="Bookman Old Style"/>
          <w:color w:val="FF0000"/>
          <w:szCs w:val="24"/>
        </w:rPr>
      </w:pPr>
      <w:r w:rsidRPr="00C933A8">
        <w:rPr>
          <w:rFonts w:ascii="Bookman Old Style" w:hAnsi="Bookman Old Style"/>
          <w:color w:val="FF0000"/>
          <w:szCs w:val="24"/>
        </w:rPr>
        <w:t>Verificar que la página de firmas n</w:t>
      </w:r>
      <w:r w:rsidR="007B6DFD" w:rsidRPr="00C933A8">
        <w:rPr>
          <w:rFonts w:ascii="Bookman Old Style" w:hAnsi="Bookman Old Style"/>
          <w:color w:val="FF0000"/>
          <w:szCs w:val="24"/>
        </w:rPr>
        <w:t>o se quede “huérfana”, es decir</w:t>
      </w:r>
      <w:r w:rsidRPr="00C933A8">
        <w:rPr>
          <w:rFonts w:ascii="Bookman Old Style" w:hAnsi="Bookman Old Style"/>
          <w:color w:val="FF0000"/>
          <w:szCs w:val="24"/>
        </w:rPr>
        <w:t xml:space="preserve"> </w:t>
      </w:r>
      <w:r w:rsidR="002C02A7" w:rsidRPr="00C933A8">
        <w:rPr>
          <w:rFonts w:ascii="Bookman Old Style" w:hAnsi="Bookman Old Style"/>
          <w:color w:val="FF0000"/>
          <w:szCs w:val="24"/>
        </w:rPr>
        <w:t xml:space="preserve">que no se imprima </w:t>
      </w:r>
      <w:r w:rsidRPr="00C933A8">
        <w:rPr>
          <w:rFonts w:ascii="Bookman Old Style" w:hAnsi="Bookman Old Style"/>
          <w:color w:val="FF0000"/>
          <w:szCs w:val="24"/>
        </w:rPr>
        <w:t>en página separada del resto de</w:t>
      </w:r>
      <w:r w:rsidR="00972294" w:rsidRPr="00C933A8">
        <w:rPr>
          <w:rFonts w:ascii="Bookman Old Style" w:hAnsi="Bookman Old Style"/>
          <w:color w:val="FF0000"/>
          <w:szCs w:val="24"/>
        </w:rPr>
        <w:t>l</w:t>
      </w:r>
      <w:r w:rsidRPr="00C933A8">
        <w:rPr>
          <w:rFonts w:ascii="Bookman Old Style" w:hAnsi="Bookman Old Style"/>
          <w:color w:val="FF0000"/>
          <w:szCs w:val="24"/>
        </w:rPr>
        <w:t xml:space="preserve"> texto).</w:t>
      </w:r>
    </w:p>
    <w:p w14:paraId="43E18EE6" w14:textId="77777777" w:rsidR="00F041A6" w:rsidRPr="009D327C" w:rsidRDefault="00F041A6" w:rsidP="00F041A6">
      <w:pPr>
        <w:pStyle w:val="Prrafodelista"/>
        <w:rPr>
          <w:rFonts w:ascii="Bookman Old Style" w:hAnsi="Bookman Old Style"/>
          <w:color w:val="FF0000"/>
          <w:sz w:val="22"/>
          <w:szCs w:val="22"/>
        </w:rPr>
      </w:pPr>
    </w:p>
    <w:p w14:paraId="3F33E9DE" w14:textId="77777777" w:rsidR="00F239E7" w:rsidRPr="009D327C" w:rsidRDefault="00F239E7">
      <w:pPr>
        <w:rPr>
          <w:rFonts w:ascii="Bookman Old Style" w:eastAsia="Lucida Sans Unicode" w:hAnsi="Bookman Old Style" w:cs="Arial"/>
          <w:b/>
          <w:bCs/>
          <w:color w:val="FF0000"/>
          <w:lang w:eastAsia="ar-SA"/>
        </w:rPr>
      </w:pPr>
      <w:r w:rsidRPr="009D327C">
        <w:rPr>
          <w:rFonts w:ascii="Bookman Old Style" w:hAnsi="Bookman Old Style" w:cs="Arial"/>
          <w:b/>
          <w:bCs/>
          <w:color w:val="FF0000"/>
          <w:lang w:eastAsia="ar-SA"/>
        </w:rPr>
        <w:br w:type="page"/>
      </w:r>
    </w:p>
    <w:p w14:paraId="459FBB18" w14:textId="77777777" w:rsidR="00F041A6" w:rsidRPr="009D327C" w:rsidRDefault="00F239E7" w:rsidP="00F239E7">
      <w:pPr>
        <w:pStyle w:val="Prrafodelista"/>
        <w:jc w:val="center"/>
        <w:rPr>
          <w:rFonts w:ascii="Bookman Old Style" w:hAnsi="Bookman Old Style"/>
          <w:b/>
          <w:sz w:val="22"/>
          <w:szCs w:val="22"/>
        </w:rPr>
      </w:pPr>
      <w:r w:rsidRPr="009D327C">
        <w:rPr>
          <w:rFonts w:ascii="Bookman Old Style" w:hAnsi="Bookman Old Style"/>
          <w:b/>
          <w:sz w:val="22"/>
          <w:szCs w:val="22"/>
        </w:rPr>
        <w:lastRenderedPageBreak/>
        <w:t xml:space="preserve">ANEXO </w:t>
      </w:r>
      <w:r w:rsidR="004202AD" w:rsidRPr="009D327C">
        <w:rPr>
          <w:rFonts w:ascii="Bookman Old Style" w:hAnsi="Bookman Old Style"/>
          <w:b/>
          <w:sz w:val="22"/>
          <w:szCs w:val="22"/>
        </w:rPr>
        <w:t xml:space="preserve">No. </w:t>
      </w:r>
      <w:r w:rsidRPr="009D327C">
        <w:rPr>
          <w:rFonts w:ascii="Bookman Old Style" w:hAnsi="Bookman Old Style"/>
          <w:b/>
          <w:sz w:val="22"/>
          <w:szCs w:val="22"/>
        </w:rPr>
        <w:t>1 DEL CONTRATO POR MÉRITO No._______</w:t>
      </w:r>
    </w:p>
    <w:p w14:paraId="1BD97292" w14:textId="77777777" w:rsidR="00F239E7" w:rsidRPr="009D327C" w:rsidRDefault="00F239E7" w:rsidP="00F239E7">
      <w:pPr>
        <w:pStyle w:val="Prrafodelista"/>
        <w:ind w:left="720"/>
        <w:jc w:val="center"/>
        <w:rPr>
          <w:rFonts w:ascii="Bookman Old Style" w:hAnsi="Bookman Old Style"/>
          <w:sz w:val="22"/>
          <w:szCs w:val="22"/>
        </w:rPr>
      </w:pPr>
    </w:p>
    <w:p w14:paraId="000CFF45" w14:textId="0910BE7A" w:rsidR="00F239E7" w:rsidRPr="009D327C" w:rsidRDefault="0051612B" w:rsidP="00F239E7">
      <w:pPr>
        <w:pStyle w:val="Prrafodelista"/>
        <w:ind w:left="720"/>
        <w:jc w:val="center"/>
        <w:rPr>
          <w:rFonts w:ascii="Bookman Old Style" w:hAnsi="Bookman Old Style"/>
          <w:b/>
          <w:sz w:val="22"/>
          <w:szCs w:val="22"/>
        </w:rPr>
      </w:pPr>
      <w:r w:rsidRPr="009D327C">
        <w:rPr>
          <w:rFonts w:ascii="Bookman Old Style" w:hAnsi="Bookman Old Style"/>
          <w:b/>
          <w:sz w:val="22"/>
          <w:szCs w:val="22"/>
        </w:rPr>
        <w:t>PLAN DE TRABAJO</w:t>
      </w:r>
    </w:p>
    <w:p w14:paraId="0DA99E56" w14:textId="77777777" w:rsidR="00F239E7" w:rsidRPr="009D327C" w:rsidRDefault="00F239E7" w:rsidP="00F041A6">
      <w:pPr>
        <w:pStyle w:val="Prrafodelista"/>
        <w:ind w:left="720"/>
        <w:jc w:val="both"/>
        <w:rPr>
          <w:rFonts w:ascii="Bookman Old Style" w:hAnsi="Bookman Old Style"/>
          <w:b/>
          <w:sz w:val="22"/>
          <w:szCs w:val="22"/>
        </w:rPr>
      </w:pPr>
    </w:p>
    <w:p w14:paraId="3F2BF96C" w14:textId="22876FF0" w:rsidR="00F041A6" w:rsidRPr="009D327C" w:rsidRDefault="00F041A6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 w:val="22"/>
          <w:szCs w:val="22"/>
          <w:lang w:val="es-ES" w:eastAsia="ar-SA"/>
        </w:rPr>
      </w:pPr>
      <w:r w:rsidRPr="009D327C">
        <w:rPr>
          <w:rFonts w:ascii="Bookman Old Style" w:hAnsi="Bookman Old Style" w:cs="Arial"/>
          <w:sz w:val="22"/>
          <w:szCs w:val="22"/>
          <w:lang w:val="es-ES" w:eastAsia="ar-SA"/>
        </w:rPr>
        <w:t xml:space="preserve">De conformidad </w:t>
      </w:r>
      <w:r w:rsidR="00B3329E" w:rsidRPr="009D327C">
        <w:rPr>
          <w:rFonts w:ascii="Bookman Old Style" w:hAnsi="Bookman Old Style" w:cs="Arial"/>
          <w:sz w:val="22"/>
          <w:szCs w:val="22"/>
          <w:lang w:val="es-ES" w:eastAsia="ar-SA"/>
        </w:rPr>
        <w:t>con lo establecido en el artículo</w:t>
      </w:r>
      <w:r w:rsidRPr="009D327C">
        <w:rPr>
          <w:rFonts w:ascii="Bookman Old Style" w:hAnsi="Bookman Old Style" w:cs="Arial"/>
          <w:sz w:val="22"/>
          <w:szCs w:val="22"/>
          <w:lang w:val="es-ES" w:eastAsia="ar-SA"/>
        </w:rPr>
        <w:t xml:space="preserve"> </w:t>
      </w:r>
      <w:r w:rsidR="00BF3EA9" w:rsidRPr="009D327C">
        <w:rPr>
          <w:rFonts w:ascii="Bookman Old Style" w:hAnsi="Bookman Old Style" w:cs="Arial"/>
          <w:sz w:val="22"/>
          <w:szCs w:val="22"/>
          <w:lang w:val="es-ES" w:eastAsia="ar-SA"/>
        </w:rPr>
        <w:t>4</w:t>
      </w:r>
      <w:r w:rsidRPr="009D327C">
        <w:rPr>
          <w:rFonts w:ascii="Bookman Old Style" w:hAnsi="Bookman Old Style" w:cs="Arial"/>
          <w:sz w:val="22"/>
          <w:szCs w:val="22"/>
          <w:lang w:val="es-ES" w:eastAsia="ar-SA"/>
        </w:rPr>
        <w:t xml:space="preserve">8 de la Resolución </w:t>
      </w:r>
      <w:r w:rsidR="004202AD" w:rsidRPr="009D327C">
        <w:rPr>
          <w:rFonts w:ascii="Bookman Old Style" w:hAnsi="Bookman Old Style" w:cs="Arial"/>
          <w:sz w:val="22"/>
          <w:szCs w:val="22"/>
          <w:lang w:val="es-ES" w:eastAsia="ar-SA"/>
        </w:rPr>
        <w:t xml:space="preserve">Administrativa No. </w:t>
      </w:r>
      <w:r w:rsidR="00BF2B95" w:rsidRPr="009D327C">
        <w:rPr>
          <w:rFonts w:ascii="Bookman Old Style" w:hAnsi="Bookman Old Style" w:cs="Arial"/>
          <w:sz w:val="22"/>
          <w:szCs w:val="22"/>
          <w:lang w:val="es-ES" w:eastAsia="ar-SA"/>
        </w:rPr>
        <w:t>191</w:t>
      </w:r>
      <w:r w:rsidRPr="009D327C">
        <w:rPr>
          <w:rFonts w:ascii="Bookman Old Style" w:hAnsi="Bookman Old Style" w:cs="Arial"/>
          <w:sz w:val="22"/>
          <w:szCs w:val="22"/>
          <w:lang w:val="es-ES" w:eastAsia="ar-SA"/>
        </w:rPr>
        <w:t xml:space="preserve"> de </w:t>
      </w:r>
      <w:r w:rsidR="00BF2B95" w:rsidRPr="009D327C">
        <w:rPr>
          <w:rFonts w:ascii="Bookman Old Style" w:hAnsi="Bookman Old Style" w:cs="Arial"/>
          <w:sz w:val="22"/>
          <w:szCs w:val="22"/>
          <w:lang w:val="es-ES" w:eastAsia="ar-SA"/>
        </w:rPr>
        <w:t>31</w:t>
      </w:r>
      <w:r w:rsidRPr="009D327C">
        <w:rPr>
          <w:rFonts w:ascii="Bookman Old Style" w:hAnsi="Bookman Old Style" w:cs="Arial"/>
          <w:sz w:val="22"/>
          <w:szCs w:val="22"/>
          <w:lang w:val="es-ES" w:eastAsia="ar-SA"/>
        </w:rPr>
        <w:t xml:space="preserve"> de </w:t>
      </w:r>
      <w:r w:rsidR="00BF2B95" w:rsidRPr="009D327C">
        <w:rPr>
          <w:rFonts w:ascii="Bookman Old Style" w:hAnsi="Bookman Old Style" w:cs="Arial"/>
          <w:sz w:val="22"/>
          <w:szCs w:val="22"/>
          <w:lang w:val="es-ES" w:eastAsia="ar-SA"/>
        </w:rPr>
        <w:t>julio</w:t>
      </w:r>
      <w:r w:rsidRPr="009D327C">
        <w:rPr>
          <w:rFonts w:ascii="Bookman Old Style" w:hAnsi="Bookman Old Style" w:cs="Arial"/>
          <w:sz w:val="22"/>
          <w:szCs w:val="22"/>
          <w:lang w:val="es-ES" w:eastAsia="ar-SA"/>
        </w:rPr>
        <w:t xml:space="preserve"> d</w:t>
      </w:r>
      <w:r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>e 201</w:t>
      </w:r>
      <w:r w:rsidR="00BF2B95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>7</w:t>
      </w:r>
      <w:r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 de</w:t>
      </w:r>
      <w:r w:rsidR="000D1CEC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 la</w:t>
      </w:r>
      <w:r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 </w:t>
      </w:r>
      <w:r w:rsidRPr="009D327C">
        <w:rPr>
          <w:rFonts w:ascii="Bookman Old Style" w:hAnsi="Bookman Old Style" w:cs="Arial"/>
          <w:b/>
          <w:bCs/>
          <w:sz w:val="22"/>
          <w:szCs w:val="22"/>
          <w:lang w:val="es-ES" w:eastAsia="ar-SA"/>
        </w:rPr>
        <w:t>SENACYT</w:t>
      </w:r>
      <w:r w:rsidR="00F239E7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, </w:t>
      </w:r>
      <w:r w:rsidR="00D406E2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se agrega el Anexo No. 1 del presente Contrato por Mérito, que contiene </w:t>
      </w:r>
      <w:r w:rsidR="00B3329E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el Plan de Trabajo adecuado </w:t>
      </w:r>
      <w:r w:rsidR="00D406E2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del </w:t>
      </w:r>
      <w:r w:rsidR="00972294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>P</w:t>
      </w:r>
      <w:r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>royecto “</w:t>
      </w:r>
      <w:r w:rsidR="006556CD" w:rsidRPr="009D327C">
        <w:rPr>
          <w:rFonts w:ascii="Bookman Old Style" w:hAnsi="Bookman Old Style" w:cs="Arial"/>
          <w:bCs/>
          <w:color w:val="FF0000"/>
          <w:sz w:val="22"/>
          <w:szCs w:val="22"/>
          <w:lang w:val="es-ES" w:eastAsia="ar-SA"/>
        </w:rPr>
        <w:t>(</w:t>
      </w:r>
      <w:r w:rsidR="00972294" w:rsidRPr="009D327C">
        <w:rPr>
          <w:rFonts w:ascii="Bookman Old Style" w:hAnsi="Bookman Old Style" w:cs="Arial"/>
          <w:bCs/>
          <w:color w:val="FF0000"/>
          <w:sz w:val="22"/>
          <w:szCs w:val="22"/>
          <w:lang w:val="es-ES" w:eastAsia="ar-SA"/>
        </w:rPr>
        <w:t>título del proyecto</w:t>
      </w:r>
      <w:r w:rsidR="002B606C" w:rsidRPr="009D327C">
        <w:rPr>
          <w:rFonts w:ascii="Bookman Old Style" w:hAnsi="Bookman Old Style" w:cs="Arial"/>
          <w:bCs/>
          <w:color w:val="FF0000"/>
          <w:sz w:val="22"/>
          <w:szCs w:val="22"/>
          <w:lang w:val="es-ES" w:eastAsia="ar-SA"/>
        </w:rPr>
        <w:t xml:space="preserve"> entre comillas</w:t>
      </w:r>
      <w:r w:rsidR="006556CD" w:rsidRPr="009D327C">
        <w:rPr>
          <w:rFonts w:ascii="Bookman Old Style" w:hAnsi="Bookman Old Style" w:cs="Arial"/>
          <w:bCs/>
          <w:color w:val="FF0000"/>
          <w:sz w:val="22"/>
          <w:szCs w:val="22"/>
          <w:lang w:val="es-ES" w:eastAsia="ar-SA"/>
        </w:rPr>
        <w:t>)</w:t>
      </w:r>
      <w:r w:rsidRPr="009D327C">
        <w:rPr>
          <w:rFonts w:ascii="Bookman Old Style" w:hAnsi="Bookman Old Style" w:cs="Arial"/>
          <w:sz w:val="22"/>
          <w:szCs w:val="22"/>
        </w:rPr>
        <w:t>”</w:t>
      </w:r>
      <w:r w:rsidR="00D406E2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, beneficiado </w:t>
      </w:r>
      <w:r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>dentro de la Convocatoria</w:t>
      </w:r>
      <w:r w:rsidR="00972294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 </w:t>
      </w:r>
      <w:r w:rsidR="004202AD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Pública </w:t>
      </w:r>
      <w:r w:rsidR="00972294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>de</w:t>
      </w:r>
      <w:r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 </w:t>
      </w:r>
      <w:r w:rsidRPr="009D327C">
        <w:rPr>
          <w:rFonts w:ascii="Bookman Old Style" w:hAnsi="Bookman Old Style" w:cs="Arial"/>
          <w:bCs/>
          <w:color w:val="FF0000"/>
          <w:sz w:val="22"/>
          <w:szCs w:val="22"/>
          <w:lang w:val="es-ES" w:eastAsia="ar-SA"/>
        </w:rPr>
        <w:t>(</w:t>
      </w:r>
      <w:r w:rsidR="004202AD" w:rsidRPr="009D327C">
        <w:rPr>
          <w:rFonts w:ascii="Bookman Old Style" w:hAnsi="Bookman Old Style" w:cs="Arial"/>
          <w:bCs/>
          <w:color w:val="FF0000"/>
          <w:sz w:val="22"/>
          <w:szCs w:val="22"/>
          <w:lang w:val="es-ES" w:eastAsia="ar-SA"/>
        </w:rPr>
        <w:t>nombre de la C</w:t>
      </w:r>
      <w:r w:rsidRPr="009D327C">
        <w:rPr>
          <w:rFonts w:ascii="Bookman Old Style" w:hAnsi="Bookman Old Style" w:cs="Arial"/>
          <w:bCs/>
          <w:color w:val="FF0000"/>
          <w:sz w:val="22"/>
          <w:szCs w:val="22"/>
          <w:lang w:val="es-ES" w:eastAsia="ar-SA"/>
        </w:rPr>
        <w:t>onvocatoria)</w:t>
      </w:r>
      <w:r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>, de conformidad con las siguientes cláusulas:</w:t>
      </w:r>
    </w:p>
    <w:p w14:paraId="150C83DD" w14:textId="361117C4" w:rsidR="00F239E7" w:rsidRPr="009D327C" w:rsidRDefault="00F239E7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 w:val="22"/>
          <w:szCs w:val="22"/>
          <w:lang w:val="es-ES" w:eastAsia="ar-SA"/>
        </w:rPr>
      </w:pPr>
    </w:p>
    <w:p w14:paraId="48C993BE" w14:textId="14047E06" w:rsidR="00D406E2" w:rsidRPr="009D327C" w:rsidRDefault="00D406E2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color w:val="FF0000"/>
          <w:sz w:val="22"/>
          <w:szCs w:val="22"/>
          <w:lang w:val="es-ES" w:eastAsia="ar-SA"/>
        </w:rPr>
      </w:pPr>
      <w:r w:rsidRPr="009D327C">
        <w:rPr>
          <w:rFonts w:ascii="Bookman Old Style" w:hAnsi="Bookman Old Style" w:cs="Arial"/>
          <w:bCs/>
          <w:color w:val="FF0000"/>
          <w:sz w:val="22"/>
          <w:szCs w:val="22"/>
          <w:lang w:val="es-ES" w:eastAsia="ar-SA"/>
        </w:rPr>
        <w:t xml:space="preserve">(Incorporar el Plan de Trabajo adecuado en que se incluya como </w:t>
      </w:r>
      <w:r w:rsidRPr="009D327C">
        <w:rPr>
          <w:rFonts w:ascii="Bookman Old Style" w:hAnsi="Bookman Old Style" w:cs="Arial"/>
          <w:b/>
          <w:bCs/>
          <w:color w:val="FF0000"/>
          <w:sz w:val="22"/>
          <w:szCs w:val="22"/>
          <w:lang w:val="es-ES" w:eastAsia="ar-SA"/>
        </w:rPr>
        <w:t>mínimo</w:t>
      </w:r>
      <w:r w:rsidRPr="009D327C">
        <w:rPr>
          <w:rFonts w:ascii="Bookman Old Style" w:hAnsi="Bookman Old Style" w:cs="Arial"/>
          <w:bCs/>
          <w:color w:val="FF0000"/>
          <w:sz w:val="22"/>
          <w:szCs w:val="22"/>
          <w:lang w:val="es-ES" w:eastAsia="ar-SA"/>
        </w:rPr>
        <w:t>: el cronograma, el presupuesto, las actividades y los productos esperados).</w:t>
      </w:r>
    </w:p>
    <w:p w14:paraId="46EC4763" w14:textId="77777777" w:rsidR="00D406E2" w:rsidRPr="009D327C" w:rsidRDefault="00D406E2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/>
          <w:bCs/>
          <w:sz w:val="22"/>
          <w:szCs w:val="22"/>
          <w:lang w:val="es-ES" w:eastAsia="ar-SA"/>
        </w:rPr>
      </w:pPr>
    </w:p>
    <w:p w14:paraId="1C2B7E91" w14:textId="4265654E" w:rsidR="00F239E7" w:rsidRPr="009D327C" w:rsidRDefault="00972294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/>
          <w:bCs/>
          <w:sz w:val="22"/>
          <w:szCs w:val="22"/>
          <w:lang w:val="es-ES" w:eastAsia="ar-SA"/>
        </w:rPr>
      </w:pPr>
      <w:r w:rsidRPr="009D327C">
        <w:rPr>
          <w:rFonts w:ascii="Bookman Old Style" w:hAnsi="Bookman Old Style" w:cs="Arial"/>
          <w:b/>
          <w:bCs/>
          <w:sz w:val="22"/>
          <w:szCs w:val="22"/>
          <w:lang w:val="es-ES" w:eastAsia="ar-SA"/>
        </w:rPr>
        <w:t>CLÁUSULA PRIMERA:</w:t>
      </w:r>
    </w:p>
    <w:p w14:paraId="52C92329" w14:textId="4ECF9015" w:rsidR="00F239E7" w:rsidRPr="009D327C" w:rsidRDefault="00F239E7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 w:val="22"/>
          <w:szCs w:val="22"/>
          <w:lang w:val="es-ES" w:eastAsia="ar-SA"/>
        </w:rPr>
      </w:pPr>
    </w:p>
    <w:p w14:paraId="5B6AE24D" w14:textId="166750D6" w:rsidR="00D406E2" w:rsidRPr="009D327C" w:rsidRDefault="00D406E2">
      <w:pPr>
        <w:rPr>
          <w:rFonts w:ascii="Bookman Old Style" w:hAnsi="Bookman Old Style"/>
          <w:b/>
          <w:color w:val="FF0000"/>
        </w:rPr>
      </w:pPr>
      <w:r w:rsidRPr="009D327C">
        <w:rPr>
          <w:rFonts w:ascii="Bookman Old Style" w:hAnsi="Bookman Old Style"/>
          <w:b/>
          <w:color w:val="FF0000"/>
        </w:rPr>
        <w:t>Finaliza con el fundamento de derecho, así:</w:t>
      </w:r>
    </w:p>
    <w:p w14:paraId="61A01B46" w14:textId="5D0ACF5A" w:rsidR="00F041A6" w:rsidRPr="009D327C" w:rsidRDefault="00F041A6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 w:val="22"/>
          <w:szCs w:val="22"/>
          <w:lang w:val="es-ES" w:eastAsia="ar-SA"/>
        </w:rPr>
      </w:pPr>
      <w:r w:rsidRPr="009D327C">
        <w:rPr>
          <w:rFonts w:ascii="Bookman Old Style" w:hAnsi="Bookman Old Style" w:cs="Arial"/>
          <w:b/>
          <w:bCs/>
          <w:sz w:val="22"/>
          <w:szCs w:val="22"/>
          <w:lang w:val="es-ES" w:eastAsia="ar-SA"/>
        </w:rPr>
        <w:t>FUNDAMENTO DE DERECHO</w:t>
      </w:r>
      <w:r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: Resolución </w:t>
      </w:r>
      <w:r w:rsidR="004202AD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Administrativa No. </w:t>
      </w:r>
      <w:r w:rsidR="00BF2B95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>191</w:t>
      </w:r>
      <w:r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 de </w:t>
      </w:r>
      <w:r w:rsidR="00BF2B95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>31</w:t>
      </w:r>
      <w:r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 de </w:t>
      </w:r>
      <w:r w:rsidR="00BF2B95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julio </w:t>
      </w:r>
      <w:r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>de 201</w:t>
      </w:r>
      <w:r w:rsidR="00BF2B95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>7</w:t>
      </w:r>
      <w:r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 de la </w:t>
      </w:r>
      <w:r w:rsidRPr="009D327C">
        <w:rPr>
          <w:rFonts w:ascii="Bookman Old Style" w:hAnsi="Bookman Old Style" w:cs="Arial"/>
          <w:b/>
          <w:bCs/>
          <w:sz w:val="22"/>
          <w:szCs w:val="22"/>
          <w:lang w:val="es-ES" w:eastAsia="ar-SA"/>
        </w:rPr>
        <w:t>SENACYT</w:t>
      </w:r>
      <w:r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. </w:t>
      </w:r>
    </w:p>
    <w:p w14:paraId="5643334E" w14:textId="77777777" w:rsidR="00F041A6" w:rsidRPr="00D406E2" w:rsidRDefault="00F041A6">
      <w:pPr>
        <w:rPr>
          <w:rFonts w:ascii="Bookman Old Style" w:hAnsi="Bookman Old Style"/>
          <w:b/>
        </w:rPr>
      </w:pPr>
    </w:p>
    <w:sectPr w:rsidR="00F041A6" w:rsidRPr="00D406E2" w:rsidSect="0053740C">
      <w:headerReference w:type="default" r:id="rId8"/>
      <w:footerReference w:type="default" r:id="rId9"/>
      <w:pgSz w:w="12242" w:h="20163" w:code="5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931D2" w14:textId="77777777" w:rsidR="00C77B8B" w:rsidRDefault="00C77B8B" w:rsidP="00CC2C0E">
      <w:pPr>
        <w:spacing w:after="0" w:line="240" w:lineRule="auto"/>
      </w:pPr>
      <w:r>
        <w:separator/>
      </w:r>
    </w:p>
  </w:endnote>
  <w:endnote w:type="continuationSeparator" w:id="0">
    <w:p w14:paraId="5D1FA34C" w14:textId="77777777" w:rsidR="00C77B8B" w:rsidRDefault="00C77B8B" w:rsidP="00CC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E8E9F" w14:textId="77777777" w:rsidR="00E40AA1" w:rsidRDefault="00E40AA1" w:rsidP="00DD1ABA">
    <w:pPr>
      <w:pStyle w:val="Piedepgina"/>
      <w:jc w:val="center"/>
    </w:pPr>
  </w:p>
  <w:p w14:paraId="51D21BE3" w14:textId="77777777" w:rsidR="00E40AA1" w:rsidRDefault="00E40A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AA64C" w14:textId="77777777" w:rsidR="00C77B8B" w:rsidRDefault="00C77B8B" w:rsidP="00CC2C0E">
      <w:pPr>
        <w:spacing w:after="0" w:line="240" w:lineRule="auto"/>
      </w:pPr>
      <w:r>
        <w:separator/>
      </w:r>
    </w:p>
  </w:footnote>
  <w:footnote w:type="continuationSeparator" w:id="0">
    <w:p w14:paraId="43A91D85" w14:textId="77777777" w:rsidR="00C77B8B" w:rsidRDefault="00C77B8B" w:rsidP="00CC2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A6F9C" w14:textId="77777777" w:rsidR="00E40AA1" w:rsidRDefault="00E40AA1">
    <w:pPr>
      <w:pStyle w:val="Encabezado"/>
      <w:rPr>
        <w:rFonts w:ascii="Monotype Corsiva" w:hAnsi="Monotype Corsiva" w:cs="Arial"/>
        <w:sz w:val="20"/>
        <w:lang w:val="es-MX"/>
      </w:rPr>
    </w:pPr>
    <w:r w:rsidRPr="00A00DF9">
      <w:rPr>
        <w:rFonts w:ascii="Monotype Corsiva" w:hAnsi="Monotype Corsiva" w:cs="Arial"/>
        <w:sz w:val="20"/>
        <w:lang w:val="es-MX"/>
      </w:rPr>
      <w:t xml:space="preserve">Contrato por </w:t>
    </w:r>
    <w:r>
      <w:rPr>
        <w:rFonts w:ascii="Monotype Corsiva" w:hAnsi="Monotype Corsiva" w:cs="Arial"/>
        <w:sz w:val="20"/>
        <w:lang w:val="es-MX"/>
      </w:rPr>
      <w:t>M</w:t>
    </w:r>
    <w:r w:rsidRPr="00A00DF9">
      <w:rPr>
        <w:rFonts w:ascii="Monotype Corsiva" w:hAnsi="Monotype Corsiva" w:cs="Arial"/>
        <w:sz w:val="20"/>
        <w:lang w:val="es-MX"/>
      </w:rPr>
      <w:t xml:space="preserve">érito </w:t>
    </w:r>
    <w:r>
      <w:rPr>
        <w:rFonts w:ascii="Monotype Corsiva" w:hAnsi="Monotype Corsiva" w:cs="Arial"/>
        <w:sz w:val="20"/>
        <w:lang w:val="es-MX"/>
      </w:rPr>
      <w:t>N</w:t>
    </w:r>
    <w:r w:rsidR="003B16FE">
      <w:rPr>
        <w:rFonts w:ascii="Monotype Corsiva" w:hAnsi="Monotype Corsiva" w:cs="Arial"/>
        <w:sz w:val="20"/>
        <w:lang w:val="es-MX"/>
      </w:rPr>
      <w:t>o.____________</w:t>
    </w:r>
  </w:p>
  <w:p w14:paraId="43A8AF14" w14:textId="5180DA4E" w:rsidR="00E40AA1" w:rsidRPr="00A00DF9" w:rsidRDefault="00E40AA1">
    <w:pPr>
      <w:pStyle w:val="Encabezado"/>
      <w:rPr>
        <w:rFonts w:ascii="Monotype Corsiva" w:hAnsi="Monotype Corsiva" w:cs="Arial"/>
        <w:sz w:val="20"/>
        <w:lang w:val="es-MX"/>
      </w:rPr>
    </w:pPr>
    <w:r>
      <w:rPr>
        <w:rFonts w:ascii="Monotype Corsiva" w:hAnsi="Monotype Corsiva" w:cs="Arial"/>
        <w:sz w:val="20"/>
        <w:lang w:val="es-MX"/>
      </w:rPr>
      <w:t>Página N</w:t>
    </w:r>
    <w:r w:rsidR="003B16FE">
      <w:rPr>
        <w:rFonts w:ascii="Monotype Corsiva" w:hAnsi="Monotype Corsiva" w:cs="Arial"/>
        <w:sz w:val="20"/>
        <w:lang w:val="es-MX"/>
      </w:rPr>
      <w:t>o.</w:t>
    </w:r>
    <w:r w:rsidR="00E001C5" w:rsidRPr="00A00DF9">
      <w:rPr>
        <w:rFonts w:ascii="Monotype Corsiva" w:hAnsi="Monotype Corsiva" w:cs="Arial"/>
        <w:sz w:val="20"/>
        <w:lang w:val="es-MX"/>
      </w:rPr>
      <w:fldChar w:fldCharType="begin"/>
    </w:r>
    <w:r w:rsidRPr="00A00DF9">
      <w:rPr>
        <w:rFonts w:ascii="Monotype Corsiva" w:hAnsi="Monotype Corsiva" w:cs="Arial"/>
        <w:sz w:val="20"/>
        <w:lang w:val="es-MX"/>
      </w:rPr>
      <w:instrText xml:space="preserve"> PAGE   \* MERGEFORMAT </w:instrText>
    </w:r>
    <w:r w:rsidR="00E001C5" w:rsidRPr="00A00DF9">
      <w:rPr>
        <w:rFonts w:ascii="Monotype Corsiva" w:hAnsi="Monotype Corsiva" w:cs="Arial"/>
        <w:sz w:val="20"/>
        <w:lang w:val="es-MX"/>
      </w:rPr>
      <w:fldChar w:fldCharType="separate"/>
    </w:r>
    <w:r w:rsidR="00AE5F24">
      <w:rPr>
        <w:rFonts w:ascii="Monotype Corsiva" w:hAnsi="Monotype Corsiva" w:cs="Arial"/>
        <w:noProof/>
        <w:sz w:val="20"/>
        <w:lang w:val="es-MX"/>
      </w:rPr>
      <w:t>7</w:t>
    </w:r>
    <w:r w:rsidR="00E001C5" w:rsidRPr="00A00DF9">
      <w:rPr>
        <w:rFonts w:ascii="Monotype Corsiva" w:hAnsi="Monotype Corsiva" w:cs="Arial"/>
        <w:sz w:val="20"/>
        <w:lang w:val="es-MX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CBD081E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lang w:val="es-PA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4" w15:restartNumberingAfterBreak="0">
    <w:nsid w:val="03370D05"/>
    <w:multiLevelType w:val="hybridMultilevel"/>
    <w:tmpl w:val="3006D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C23F10"/>
    <w:multiLevelType w:val="hybridMultilevel"/>
    <w:tmpl w:val="EB2E0280"/>
    <w:lvl w:ilvl="0" w:tplc="63DA06CA">
      <w:numFmt w:val="bullet"/>
      <w:lvlText w:val="-"/>
      <w:lvlJc w:val="left"/>
      <w:pPr>
        <w:ind w:left="1425" w:hanging="360"/>
      </w:pPr>
      <w:rPr>
        <w:rFonts w:ascii="Bookman Old Style" w:eastAsia="Times New Roman" w:hAnsi="Bookman Old Style" w:cs="Arial" w:hint="default"/>
      </w:rPr>
    </w:lvl>
    <w:lvl w:ilvl="1" w:tplc="1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3030075"/>
    <w:multiLevelType w:val="hybridMultilevel"/>
    <w:tmpl w:val="C45CABDC"/>
    <w:lvl w:ilvl="0" w:tplc="C07A9F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81F48"/>
    <w:multiLevelType w:val="hybridMultilevel"/>
    <w:tmpl w:val="B10EE8A8"/>
    <w:lvl w:ilvl="0" w:tplc="8CCAB0D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3301A"/>
    <w:multiLevelType w:val="hybridMultilevel"/>
    <w:tmpl w:val="A10609AA"/>
    <w:lvl w:ilvl="0" w:tplc="263629E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A0C3D"/>
    <w:multiLevelType w:val="hybridMultilevel"/>
    <w:tmpl w:val="43209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E13C5"/>
    <w:multiLevelType w:val="hybridMultilevel"/>
    <w:tmpl w:val="687828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56990"/>
    <w:multiLevelType w:val="hybridMultilevel"/>
    <w:tmpl w:val="049C48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41541"/>
    <w:multiLevelType w:val="hybridMultilevel"/>
    <w:tmpl w:val="2250E0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B017F"/>
    <w:multiLevelType w:val="hybridMultilevel"/>
    <w:tmpl w:val="C234D482"/>
    <w:lvl w:ilvl="0" w:tplc="8CCAB0D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37E70"/>
    <w:multiLevelType w:val="hybridMultilevel"/>
    <w:tmpl w:val="CE427982"/>
    <w:lvl w:ilvl="0" w:tplc="BD1EC1B4">
      <w:start w:val="2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Aria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8D271D"/>
    <w:multiLevelType w:val="hybridMultilevel"/>
    <w:tmpl w:val="71A893E8"/>
    <w:lvl w:ilvl="0" w:tplc="9FC272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F7E6B"/>
    <w:multiLevelType w:val="hybridMultilevel"/>
    <w:tmpl w:val="77209D6A"/>
    <w:lvl w:ilvl="0" w:tplc="8CCAB0D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60948"/>
    <w:multiLevelType w:val="hybridMultilevel"/>
    <w:tmpl w:val="49D4CD7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E5C0F"/>
    <w:multiLevelType w:val="hybridMultilevel"/>
    <w:tmpl w:val="C722013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10B7A"/>
    <w:multiLevelType w:val="hybridMultilevel"/>
    <w:tmpl w:val="DB8075B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6234E"/>
    <w:multiLevelType w:val="hybridMultilevel"/>
    <w:tmpl w:val="DB9CA11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E795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22" w15:restartNumberingAfterBreak="0">
    <w:nsid w:val="779C5AAD"/>
    <w:multiLevelType w:val="hybridMultilevel"/>
    <w:tmpl w:val="C406D6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C41937"/>
    <w:multiLevelType w:val="hybridMultilevel"/>
    <w:tmpl w:val="37B0DF32"/>
    <w:lvl w:ilvl="0" w:tplc="E0D26976">
      <w:numFmt w:val="bullet"/>
      <w:lvlText w:val="-"/>
      <w:lvlJc w:val="left"/>
      <w:pPr>
        <w:ind w:left="1065" w:hanging="360"/>
      </w:pPr>
      <w:rPr>
        <w:rFonts w:ascii="Bookman Old Style" w:eastAsia="Times New Roman" w:hAnsi="Bookman Old Style" w:cs="Arial" w:hint="default"/>
      </w:rPr>
    </w:lvl>
    <w:lvl w:ilvl="1" w:tplc="1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7F426A5C"/>
    <w:multiLevelType w:val="hybridMultilevel"/>
    <w:tmpl w:val="4F6E8C8C"/>
    <w:lvl w:ilvl="0" w:tplc="5EB84D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8"/>
  </w:num>
  <w:num w:numId="6">
    <w:abstractNumId w:val="12"/>
  </w:num>
  <w:num w:numId="7">
    <w:abstractNumId w:val="22"/>
  </w:num>
  <w:num w:numId="8">
    <w:abstractNumId w:val="11"/>
  </w:num>
  <w:num w:numId="9">
    <w:abstractNumId w:val="9"/>
  </w:num>
  <w:num w:numId="10">
    <w:abstractNumId w:val="4"/>
  </w:num>
  <w:num w:numId="11">
    <w:abstractNumId w:val="10"/>
  </w:num>
  <w:num w:numId="12">
    <w:abstractNumId w:val="13"/>
  </w:num>
  <w:num w:numId="13">
    <w:abstractNumId w:val="17"/>
  </w:num>
  <w:num w:numId="14">
    <w:abstractNumId w:val="7"/>
  </w:num>
  <w:num w:numId="15">
    <w:abstractNumId w:val="14"/>
  </w:num>
  <w:num w:numId="16">
    <w:abstractNumId w:val="16"/>
  </w:num>
  <w:num w:numId="17">
    <w:abstractNumId w:val="20"/>
  </w:num>
  <w:num w:numId="18">
    <w:abstractNumId w:val="21"/>
  </w:num>
  <w:num w:numId="19">
    <w:abstractNumId w:val="19"/>
  </w:num>
  <w:num w:numId="20">
    <w:abstractNumId w:val="15"/>
  </w:num>
  <w:num w:numId="21">
    <w:abstractNumId w:val="6"/>
  </w:num>
  <w:num w:numId="22">
    <w:abstractNumId w:val="24"/>
  </w:num>
  <w:num w:numId="23">
    <w:abstractNumId w:val="23"/>
  </w:num>
  <w:num w:numId="24">
    <w:abstractNumId w:val="18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02A"/>
    <w:rsid w:val="00001233"/>
    <w:rsid w:val="00006FCD"/>
    <w:rsid w:val="00013E55"/>
    <w:rsid w:val="00014272"/>
    <w:rsid w:val="00016A76"/>
    <w:rsid w:val="00021B3B"/>
    <w:rsid w:val="00027EB7"/>
    <w:rsid w:val="0004674F"/>
    <w:rsid w:val="00067236"/>
    <w:rsid w:val="000803A2"/>
    <w:rsid w:val="0008680E"/>
    <w:rsid w:val="000A0E51"/>
    <w:rsid w:val="000A7B2E"/>
    <w:rsid w:val="000B226B"/>
    <w:rsid w:val="000D1CEC"/>
    <w:rsid w:val="000D202A"/>
    <w:rsid w:val="000D2DB1"/>
    <w:rsid w:val="000D6C00"/>
    <w:rsid w:val="000F3FF0"/>
    <w:rsid w:val="00115640"/>
    <w:rsid w:val="00132E69"/>
    <w:rsid w:val="00133CB0"/>
    <w:rsid w:val="001438C0"/>
    <w:rsid w:val="001439FF"/>
    <w:rsid w:val="00146451"/>
    <w:rsid w:val="0016428C"/>
    <w:rsid w:val="00176E99"/>
    <w:rsid w:val="00180FAF"/>
    <w:rsid w:val="001919B7"/>
    <w:rsid w:val="00192386"/>
    <w:rsid w:val="001A286B"/>
    <w:rsid w:val="001A6B73"/>
    <w:rsid w:val="001A70B1"/>
    <w:rsid w:val="001C341E"/>
    <w:rsid w:val="001C6020"/>
    <w:rsid w:val="001D00C3"/>
    <w:rsid w:val="001D5CF2"/>
    <w:rsid w:val="001D6AEC"/>
    <w:rsid w:val="001E3126"/>
    <w:rsid w:val="00203943"/>
    <w:rsid w:val="00215C56"/>
    <w:rsid w:val="0021665A"/>
    <w:rsid w:val="00217749"/>
    <w:rsid w:val="00222B37"/>
    <w:rsid w:val="00234853"/>
    <w:rsid w:val="002363A1"/>
    <w:rsid w:val="00240CB7"/>
    <w:rsid w:val="0024331D"/>
    <w:rsid w:val="0025262A"/>
    <w:rsid w:val="002636E3"/>
    <w:rsid w:val="00270D21"/>
    <w:rsid w:val="00287DE4"/>
    <w:rsid w:val="00291956"/>
    <w:rsid w:val="00294BA7"/>
    <w:rsid w:val="002A4DA3"/>
    <w:rsid w:val="002B3B26"/>
    <w:rsid w:val="002B4D81"/>
    <w:rsid w:val="002B5405"/>
    <w:rsid w:val="002B606C"/>
    <w:rsid w:val="002C02A7"/>
    <w:rsid w:val="002C64C2"/>
    <w:rsid w:val="002D0B84"/>
    <w:rsid w:val="002D0D87"/>
    <w:rsid w:val="002E2AAB"/>
    <w:rsid w:val="002E7D0A"/>
    <w:rsid w:val="00303CC5"/>
    <w:rsid w:val="0031296A"/>
    <w:rsid w:val="00315228"/>
    <w:rsid w:val="003177A4"/>
    <w:rsid w:val="003265C2"/>
    <w:rsid w:val="003351AE"/>
    <w:rsid w:val="00351728"/>
    <w:rsid w:val="00357CA3"/>
    <w:rsid w:val="00366F4E"/>
    <w:rsid w:val="00371C88"/>
    <w:rsid w:val="003728A0"/>
    <w:rsid w:val="00373187"/>
    <w:rsid w:val="00374990"/>
    <w:rsid w:val="00392BFA"/>
    <w:rsid w:val="00396002"/>
    <w:rsid w:val="003A2B53"/>
    <w:rsid w:val="003B16FE"/>
    <w:rsid w:val="003D47DE"/>
    <w:rsid w:val="003E5323"/>
    <w:rsid w:val="003E59BD"/>
    <w:rsid w:val="00416D66"/>
    <w:rsid w:val="004202AD"/>
    <w:rsid w:val="00422F8E"/>
    <w:rsid w:val="00424FFA"/>
    <w:rsid w:val="00434F44"/>
    <w:rsid w:val="004403E8"/>
    <w:rsid w:val="00452082"/>
    <w:rsid w:val="0045608A"/>
    <w:rsid w:val="004600C4"/>
    <w:rsid w:val="00464AB6"/>
    <w:rsid w:val="00467BB8"/>
    <w:rsid w:val="00467BC1"/>
    <w:rsid w:val="0047282D"/>
    <w:rsid w:val="0047491B"/>
    <w:rsid w:val="0048453B"/>
    <w:rsid w:val="00485818"/>
    <w:rsid w:val="00486528"/>
    <w:rsid w:val="00496B61"/>
    <w:rsid w:val="004A09F3"/>
    <w:rsid w:val="004A7BB6"/>
    <w:rsid w:val="004B7F1A"/>
    <w:rsid w:val="004C2FD4"/>
    <w:rsid w:val="004D3399"/>
    <w:rsid w:val="004E4DBA"/>
    <w:rsid w:val="004F5E2C"/>
    <w:rsid w:val="00512E12"/>
    <w:rsid w:val="00514594"/>
    <w:rsid w:val="0051612B"/>
    <w:rsid w:val="00520F30"/>
    <w:rsid w:val="0053740C"/>
    <w:rsid w:val="00557C1B"/>
    <w:rsid w:val="00560289"/>
    <w:rsid w:val="00560B7E"/>
    <w:rsid w:val="0056335B"/>
    <w:rsid w:val="00596926"/>
    <w:rsid w:val="005A18B3"/>
    <w:rsid w:val="005A1BCD"/>
    <w:rsid w:val="005A76BB"/>
    <w:rsid w:val="005B3A99"/>
    <w:rsid w:val="005B54D4"/>
    <w:rsid w:val="005B6A9A"/>
    <w:rsid w:val="005D5FB4"/>
    <w:rsid w:val="005F0C20"/>
    <w:rsid w:val="005F1205"/>
    <w:rsid w:val="005F1D57"/>
    <w:rsid w:val="00600985"/>
    <w:rsid w:val="006015EE"/>
    <w:rsid w:val="00601A6B"/>
    <w:rsid w:val="006043AE"/>
    <w:rsid w:val="00621698"/>
    <w:rsid w:val="00623EB5"/>
    <w:rsid w:val="00633A6A"/>
    <w:rsid w:val="006367A9"/>
    <w:rsid w:val="006411E1"/>
    <w:rsid w:val="00646093"/>
    <w:rsid w:val="006521F4"/>
    <w:rsid w:val="0065249F"/>
    <w:rsid w:val="006556CD"/>
    <w:rsid w:val="00661504"/>
    <w:rsid w:val="006620DF"/>
    <w:rsid w:val="006634C7"/>
    <w:rsid w:val="00684B1E"/>
    <w:rsid w:val="006B6987"/>
    <w:rsid w:val="006B76E7"/>
    <w:rsid w:val="006C15F0"/>
    <w:rsid w:val="006C62A9"/>
    <w:rsid w:val="006C7A8B"/>
    <w:rsid w:val="006D4E52"/>
    <w:rsid w:val="006E1BEB"/>
    <w:rsid w:val="00701404"/>
    <w:rsid w:val="0071548A"/>
    <w:rsid w:val="00720C37"/>
    <w:rsid w:val="00722A47"/>
    <w:rsid w:val="00735271"/>
    <w:rsid w:val="007422CE"/>
    <w:rsid w:val="007434C2"/>
    <w:rsid w:val="007519C0"/>
    <w:rsid w:val="00753E4B"/>
    <w:rsid w:val="00756E18"/>
    <w:rsid w:val="0075772F"/>
    <w:rsid w:val="00764285"/>
    <w:rsid w:val="0076659E"/>
    <w:rsid w:val="00772873"/>
    <w:rsid w:val="00774FD3"/>
    <w:rsid w:val="00785D47"/>
    <w:rsid w:val="00791C7E"/>
    <w:rsid w:val="00791D6B"/>
    <w:rsid w:val="007929A0"/>
    <w:rsid w:val="007A55C4"/>
    <w:rsid w:val="007B0501"/>
    <w:rsid w:val="007B07A0"/>
    <w:rsid w:val="007B6DFD"/>
    <w:rsid w:val="007C39E0"/>
    <w:rsid w:val="007C3BD6"/>
    <w:rsid w:val="007E3B6F"/>
    <w:rsid w:val="007E44A1"/>
    <w:rsid w:val="007E671F"/>
    <w:rsid w:val="007F7484"/>
    <w:rsid w:val="00801048"/>
    <w:rsid w:val="008066B0"/>
    <w:rsid w:val="00806835"/>
    <w:rsid w:val="008114C9"/>
    <w:rsid w:val="0082430F"/>
    <w:rsid w:val="00856D4B"/>
    <w:rsid w:val="00864198"/>
    <w:rsid w:val="00875959"/>
    <w:rsid w:val="00876BD3"/>
    <w:rsid w:val="00883D67"/>
    <w:rsid w:val="008973AB"/>
    <w:rsid w:val="008A2BA0"/>
    <w:rsid w:val="008B0D7A"/>
    <w:rsid w:val="008B628B"/>
    <w:rsid w:val="008B7A7C"/>
    <w:rsid w:val="008C720B"/>
    <w:rsid w:val="008C75BD"/>
    <w:rsid w:val="008D1C51"/>
    <w:rsid w:val="008D34C6"/>
    <w:rsid w:val="00902015"/>
    <w:rsid w:val="00910276"/>
    <w:rsid w:val="00911802"/>
    <w:rsid w:val="00913F7A"/>
    <w:rsid w:val="009155DF"/>
    <w:rsid w:val="009178AD"/>
    <w:rsid w:val="00927999"/>
    <w:rsid w:val="00932EBB"/>
    <w:rsid w:val="009333F8"/>
    <w:rsid w:val="009423D2"/>
    <w:rsid w:val="00943A21"/>
    <w:rsid w:val="009507CF"/>
    <w:rsid w:val="00965135"/>
    <w:rsid w:val="00970064"/>
    <w:rsid w:val="00972294"/>
    <w:rsid w:val="00991F85"/>
    <w:rsid w:val="0099494D"/>
    <w:rsid w:val="009A154D"/>
    <w:rsid w:val="009A4CDA"/>
    <w:rsid w:val="009B15E8"/>
    <w:rsid w:val="009B29F9"/>
    <w:rsid w:val="009D327C"/>
    <w:rsid w:val="009E210F"/>
    <w:rsid w:val="009E3AF6"/>
    <w:rsid w:val="009E585E"/>
    <w:rsid w:val="009E6D12"/>
    <w:rsid w:val="009E7C34"/>
    <w:rsid w:val="009F37AC"/>
    <w:rsid w:val="00A30502"/>
    <w:rsid w:val="00A32F52"/>
    <w:rsid w:val="00A3561C"/>
    <w:rsid w:val="00A543BE"/>
    <w:rsid w:val="00A73082"/>
    <w:rsid w:val="00A81C01"/>
    <w:rsid w:val="00A83A62"/>
    <w:rsid w:val="00A95F84"/>
    <w:rsid w:val="00AA1284"/>
    <w:rsid w:val="00AB10C2"/>
    <w:rsid w:val="00AE58A4"/>
    <w:rsid w:val="00AE5F24"/>
    <w:rsid w:val="00B030C7"/>
    <w:rsid w:val="00B21CEA"/>
    <w:rsid w:val="00B22D4E"/>
    <w:rsid w:val="00B3099B"/>
    <w:rsid w:val="00B3329E"/>
    <w:rsid w:val="00B429E5"/>
    <w:rsid w:val="00B43535"/>
    <w:rsid w:val="00B4465B"/>
    <w:rsid w:val="00B47B3F"/>
    <w:rsid w:val="00B65B95"/>
    <w:rsid w:val="00B72167"/>
    <w:rsid w:val="00B750BA"/>
    <w:rsid w:val="00B75472"/>
    <w:rsid w:val="00B90C1B"/>
    <w:rsid w:val="00B93984"/>
    <w:rsid w:val="00BB6CCA"/>
    <w:rsid w:val="00BE08B7"/>
    <w:rsid w:val="00BF2B95"/>
    <w:rsid w:val="00BF3EA9"/>
    <w:rsid w:val="00BF4C4D"/>
    <w:rsid w:val="00BF6424"/>
    <w:rsid w:val="00C00141"/>
    <w:rsid w:val="00C02E50"/>
    <w:rsid w:val="00C055B0"/>
    <w:rsid w:val="00C0698D"/>
    <w:rsid w:val="00C143A3"/>
    <w:rsid w:val="00C26BF7"/>
    <w:rsid w:val="00C2767B"/>
    <w:rsid w:val="00C41BC1"/>
    <w:rsid w:val="00C44DBC"/>
    <w:rsid w:val="00C51873"/>
    <w:rsid w:val="00C54290"/>
    <w:rsid w:val="00C55760"/>
    <w:rsid w:val="00C63C5C"/>
    <w:rsid w:val="00C6763D"/>
    <w:rsid w:val="00C77B8B"/>
    <w:rsid w:val="00C819ED"/>
    <w:rsid w:val="00C85565"/>
    <w:rsid w:val="00C933A8"/>
    <w:rsid w:val="00C94DE3"/>
    <w:rsid w:val="00C96623"/>
    <w:rsid w:val="00CA27BC"/>
    <w:rsid w:val="00CA30CA"/>
    <w:rsid w:val="00CB3BBA"/>
    <w:rsid w:val="00CC00AA"/>
    <w:rsid w:val="00CC2C0E"/>
    <w:rsid w:val="00CC7643"/>
    <w:rsid w:val="00CE2E83"/>
    <w:rsid w:val="00CE509B"/>
    <w:rsid w:val="00CF15EA"/>
    <w:rsid w:val="00CF2EB8"/>
    <w:rsid w:val="00D0061B"/>
    <w:rsid w:val="00D008DE"/>
    <w:rsid w:val="00D02338"/>
    <w:rsid w:val="00D072C3"/>
    <w:rsid w:val="00D07E99"/>
    <w:rsid w:val="00D203B6"/>
    <w:rsid w:val="00D275AE"/>
    <w:rsid w:val="00D30095"/>
    <w:rsid w:val="00D406E2"/>
    <w:rsid w:val="00D51462"/>
    <w:rsid w:val="00D67734"/>
    <w:rsid w:val="00D70C31"/>
    <w:rsid w:val="00D75176"/>
    <w:rsid w:val="00D80067"/>
    <w:rsid w:val="00D95177"/>
    <w:rsid w:val="00D96D42"/>
    <w:rsid w:val="00DA08B6"/>
    <w:rsid w:val="00DA5888"/>
    <w:rsid w:val="00DA5CBE"/>
    <w:rsid w:val="00DB06B4"/>
    <w:rsid w:val="00DB4760"/>
    <w:rsid w:val="00DD1ABA"/>
    <w:rsid w:val="00DD5D89"/>
    <w:rsid w:val="00DE0C41"/>
    <w:rsid w:val="00DE4DAC"/>
    <w:rsid w:val="00DE6563"/>
    <w:rsid w:val="00DF4349"/>
    <w:rsid w:val="00DF50BB"/>
    <w:rsid w:val="00DF5701"/>
    <w:rsid w:val="00DF5EC7"/>
    <w:rsid w:val="00DF6485"/>
    <w:rsid w:val="00DF69A6"/>
    <w:rsid w:val="00E001C5"/>
    <w:rsid w:val="00E0514B"/>
    <w:rsid w:val="00E063AC"/>
    <w:rsid w:val="00E06608"/>
    <w:rsid w:val="00E22109"/>
    <w:rsid w:val="00E238D8"/>
    <w:rsid w:val="00E27874"/>
    <w:rsid w:val="00E40AA1"/>
    <w:rsid w:val="00E5034D"/>
    <w:rsid w:val="00E539A7"/>
    <w:rsid w:val="00E63BC6"/>
    <w:rsid w:val="00E74D97"/>
    <w:rsid w:val="00E83305"/>
    <w:rsid w:val="00EA08E6"/>
    <w:rsid w:val="00EA1244"/>
    <w:rsid w:val="00EA1B7B"/>
    <w:rsid w:val="00EA652E"/>
    <w:rsid w:val="00EA696F"/>
    <w:rsid w:val="00EB6A55"/>
    <w:rsid w:val="00EC0332"/>
    <w:rsid w:val="00EC40AF"/>
    <w:rsid w:val="00ED5890"/>
    <w:rsid w:val="00EE53F1"/>
    <w:rsid w:val="00EF0FD8"/>
    <w:rsid w:val="00EF7133"/>
    <w:rsid w:val="00F00BB3"/>
    <w:rsid w:val="00F01DC6"/>
    <w:rsid w:val="00F01FEE"/>
    <w:rsid w:val="00F041A6"/>
    <w:rsid w:val="00F124A6"/>
    <w:rsid w:val="00F146A3"/>
    <w:rsid w:val="00F15143"/>
    <w:rsid w:val="00F16634"/>
    <w:rsid w:val="00F22814"/>
    <w:rsid w:val="00F239E7"/>
    <w:rsid w:val="00F25334"/>
    <w:rsid w:val="00F26CDF"/>
    <w:rsid w:val="00F308F7"/>
    <w:rsid w:val="00F4382C"/>
    <w:rsid w:val="00F5298B"/>
    <w:rsid w:val="00F56376"/>
    <w:rsid w:val="00F56D92"/>
    <w:rsid w:val="00F57295"/>
    <w:rsid w:val="00F634C4"/>
    <w:rsid w:val="00F765F7"/>
    <w:rsid w:val="00F806C7"/>
    <w:rsid w:val="00F9617B"/>
    <w:rsid w:val="00FA60E4"/>
    <w:rsid w:val="00FA66AF"/>
    <w:rsid w:val="00FB38B7"/>
    <w:rsid w:val="00FB3F6A"/>
    <w:rsid w:val="00FB7108"/>
    <w:rsid w:val="00FC32AE"/>
    <w:rsid w:val="00FC44A2"/>
    <w:rsid w:val="00FC59B2"/>
    <w:rsid w:val="00FC5E83"/>
    <w:rsid w:val="00FD338F"/>
    <w:rsid w:val="00FD53E6"/>
    <w:rsid w:val="00FE612D"/>
    <w:rsid w:val="00FE71FB"/>
    <w:rsid w:val="00FF2F6E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729401"/>
  <w15:docId w15:val="{8E048E3E-8768-473A-9EAA-A28EC97B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02A"/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202A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Lucida Sans Unicode" w:hAnsi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0D202A"/>
    <w:rPr>
      <w:rFonts w:ascii="Times New Roman" w:eastAsia="Lucida Sans Unicode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D202A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/>
      <w:sz w:val="24"/>
      <w:szCs w:val="20"/>
      <w:lang w:val="es-ES_tradnl"/>
    </w:rPr>
  </w:style>
  <w:style w:type="paragraph" w:customStyle="1" w:styleId="Sangra3detindependiente1">
    <w:name w:val="Sangría 3 de t. independiente1"/>
    <w:basedOn w:val="Normal"/>
    <w:rsid w:val="000D202A"/>
    <w:pPr>
      <w:widowControl w:val="0"/>
      <w:suppressAutoHyphens/>
      <w:spacing w:after="0" w:line="240" w:lineRule="auto"/>
      <w:ind w:left="2552" w:hanging="2552"/>
      <w:jc w:val="both"/>
    </w:pPr>
    <w:rPr>
      <w:rFonts w:ascii="Times New Roman" w:eastAsia="Lucida Sans Unicode" w:hAnsi="Times New Roman"/>
      <w:bCs/>
      <w:iCs/>
      <w:sz w:val="26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D2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02A"/>
    <w:rPr>
      <w:rFonts w:ascii="Calibri" w:eastAsia="Times New Roman" w:hAnsi="Calibri" w:cs="Times New Roman"/>
      <w:lang w:val="es-ES" w:eastAsia="es-ES"/>
    </w:rPr>
  </w:style>
  <w:style w:type="paragraph" w:styleId="Sinespaciado">
    <w:name w:val="No Spacing"/>
    <w:uiPriority w:val="1"/>
    <w:qFormat/>
    <w:rsid w:val="000D202A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2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02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60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6093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4609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60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6093"/>
    <w:rPr>
      <w:rFonts w:ascii="Calibri" w:eastAsia="Times New Roman" w:hAnsi="Calibri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C94DE3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customStyle="1" w:styleId="Estilo">
    <w:name w:val="Estilo"/>
    <w:rsid w:val="00A543B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7BBDC-1EB2-4044-A700-1ABFB406D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3767</Words>
  <Characters>20723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senacyt</Company>
  <LinksUpToDate>false</LinksUpToDate>
  <CharactersWithSpaces>24442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I+D, OAL</dc:creator>
  <cp:lastModifiedBy>Yinett Gomez</cp:lastModifiedBy>
  <cp:revision>2</cp:revision>
  <cp:lastPrinted>2018-02-01T20:40:00Z</cp:lastPrinted>
  <dcterms:created xsi:type="dcterms:W3CDTF">2019-01-10T19:05:00Z</dcterms:created>
  <dcterms:modified xsi:type="dcterms:W3CDTF">2019-01-10T19:05:00Z</dcterms:modified>
</cp:coreProperties>
</file>